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CB5A4" w14:textId="77777777" w:rsidR="00A932DF" w:rsidRPr="0094757C" w:rsidRDefault="00A932DF"/>
    <w:p w14:paraId="37212F51" w14:textId="77777777" w:rsidR="00A932DF" w:rsidRPr="0094757C" w:rsidRDefault="00000000">
      <w:pPr>
        <w:pStyle w:val="af3"/>
        <w:jc w:val="left"/>
        <w:rPr>
          <w:rFonts w:ascii="Times New Roman" w:hAnsi="Times New Roman"/>
        </w:rPr>
      </w:pPr>
      <w:r w:rsidRPr="0094757C">
        <w:rPr>
          <w:rFonts w:ascii="Times New Roman" w:hAnsi="Times New Roman"/>
        </w:rPr>
        <w:t xml:space="preserve">«Отдел образования </w:t>
      </w:r>
    </w:p>
    <w:p w14:paraId="0248F494" w14:textId="7174421C" w:rsidR="00A932DF" w:rsidRPr="0094757C" w:rsidRDefault="00000000">
      <w:pPr>
        <w:pStyle w:val="af3"/>
        <w:jc w:val="left"/>
        <w:rPr>
          <w:rFonts w:ascii="Times New Roman" w:hAnsi="Times New Roman"/>
        </w:rPr>
      </w:pPr>
      <w:r w:rsidRPr="0094757C">
        <w:rPr>
          <w:rFonts w:ascii="Times New Roman" w:hAnsi="Times New Roman"/>
        </w:rPr>
        <w:t>Новоорского района Оренбургской области»</w:t>
      </w:r>
    </w:p>
    <w:p w14:paraId="2F172879" w14:textId="2716FFC8" w:rsidR="00A323AE" w:rsidRPr="0094757C" w:rsidRDefault="00A323AE" w:rsidP="00A323AE">
      <w:pPr>
        <w:pStyle w:val="Default"/>
      </w:pPr>
      <w:r w:rsidRPr="0094757C">
        <w:t xml:space="preserve">     «июня»№ 98 </w:t>
      </w:r>
    </w:p>
    <w:p w14:paraId="3C65B1C6" w14:textId="77777777" w:rsidR="00A323AE" w:rsidRPr="0094757C" w:rsidRDefault="00A323AE" w:rsidP="00A323AE">
      <w:pPr>
        <w:pStyle w:val="Default"/>
      </w:pPr>
    </w:p>
    <w:p w14:paraId="61AFBBF1" w14:textId="2568587B" w:rsidR="00A932DF" w:rsidRPr="0094757C" w:rsidRDefault="00000000">
      <w:pPr>
        <w:pStyle w:val="Default"/>
        <w:jc w:val="center"/>
        <w:rPr>
          <w:b/>
        </w:rPr>
      </w:pPr>
      <w:r w:rsidRPr="0094757C">
        <w:rPr>
          <w:b/>
          <w:bCs/>
        </w:rPr>
        <w:t>Информационно-аналитическая справка</w:t>
      </w:r>
    </w:p>
    <w:p w14:paraId="2DC9FAD9" w14:textId="55D198E7" w:rsidR="00A932DF" w:rsidRPr="0094757C" w:rsidRDefault="00000000">
      <w:pPr>
        <w:pStyle w:val="Default"/>
        <w:jc w:val="center"/>
        <w:rPr>
          <w:b/>
          <w:bCs/>
        </w:rPr>
      </w:pPr>
      <w:r w:rsidRPr="0094757C">
        <w:rPr>
          <w:b/>
          <w:bCs/>
        </w:rPr>
        <w:t xml:space="preserve">по комплексному анализу проблемных полей, выявленных по итогам Всероссийских проверочных работ 2026 года по обществознанию обучающихся  10 классов образовательных организаций </w:t>
      </w:r>
    </w:p>
    <w:p w14:paraId="38A918B2" w14:textId="77777777" w:rsidR="00A932DF" w:rsidRPr="0094757C" w:rsidRDefault="00000000">
      <w:pPr>
        <w:pStyle w:val="Default"/>
        <w:jc w:val="center"/>
        <w:rPr>
          <w:b/>
          <w:bCs/>
          <w:u w:val="single"/>
        </w:rPr>
      </w:pPr>
      <w:r w:rsidRPr="0094757C">
        <w:rPr>
          <w:b/>
          <w:bCs/>
          <w:u w:val="single"/>
        </w:rPr>
        <w:t>Новоорского района</w:t>
      </w:r>
    </w:p>
    <w:p w14:paraId="1191EC58" w14:textId="77777777" w:rsidR="00A323AE" w:rsidRPr="0094757C" w:rsidRDefault="00A323AE">
      <w:pPr>
        <w:pStyle w:val="Default"/>
        <w:ind w:firstLine="709"/>
        <w:jc w:val="both"/>
        <w:rPr>
          <w:b/>
          <w:bCs/>
        </w:rPr>
      </w:pPr>
    </w:p>
    <w:p w14:paraId="2DE14E13" w14:textId="64E3C88E" w:rsidR="00A932DF" w:rsidRPr="0094757C" w:rsidRDefault="00000000">
      <w:pPr>
        <w:pStyle w:val="Default"/>
        <w:ind w:firstLine="709"/>
        <w:jc w:val="both"/>
        <w:rPr>
          <w:b/>
          <w:bCs/>
        </w:rPr>
      </w:pPr>
      <w:r w:rsidRPr="0094757C">
        <w:rPr>
          <w:b/>
          <w:bCs/>
        </w:rPr>
        <w:t>1.Пояснительная записка</w:t>
      </w:r>
    </w:p>
    <w:p w14:paraId="6880ED81" w14:textId="77777777" w:rsidR="00A323AE" w:rsidRPr="0094757C" w:rsidRDefault="00A323AE">
      <w:pPr>
        <w:pStyle w:val="Default"/>
        <w:ind w:firstLine="709"/>
        <w:jc w:val="both"/>
        <w:rPr>
          <w:b/>
          <w:bCs/>
        </w:rPr>
      </w:pPr>
    </w:p>
    <w:p w14:paraId="6C4CDD51" w14:textId="788C82C7" w:rsidR="00A323AE" w:rsidRPr="0094757C" w:rsidRDefault="00A323AE" w:rsidP="00A323AE">
      <w:pPr>
        <w:tabs>
          <w:tab w:val="left" w:pos="0"/>
        </w:tabs>
        <w:autoSpaceDE w:val="0"/>
        <w:autoSpaceDN w:val="0"/>
        <w:adjustRightInd w:val="0"/>
        <w:spacing w:after="200" w:line="276" w:lineRule="auto"/>
        <w:jc w:val="both"/>
      </w:pPr>
      <w:r w:rsidRPr="0094757C">
        <w:t xml:space="preserve">        Всероссийские проверочные работы (далее - ВПР) проводятся в целях осуществления мониторинга результатов перехода на ФГОС и направлены на выявление качества подготовки обучающихся. Результаты ВПР могут быть использованы общеобразовательными организациями для совершенствования методики преподавания в школе, муниципальными и региональными органами исполнительной власти, осуществляющими государственное управление в сфере образования, для анализа текущего состояния муниципальных систем образования и формирования программ их развития.</w:t>
      </w:r>
    </w:p>
    <w:p w14:paraId="5BD369DB" w14:textId="66D340A4" w:rsidR="00A323AE" w:rsidRPr="0094757C" w:rsidRDefault="00A323AE" w:rsidP="00A323AE">
      <w:pPr>
        <w:tabs>
          <w:tab w:val="left" w:pos="0"/>
        </w:tabs>
        <w:suppressAutoHyphens w:val="0"/>
        <w:autoSpaceDE w:val="0"/>
        <w:autoSpaceDN w:val="0"/>
        <w:adjustRightInd w:val="0"/>
        <w:spacing w:after="200" w:line="276" w:lineRule="auto"/>
        <w:jc w:val="both"/>
      </w:pPr>
      <w:r w:rsidRPr="0094757C">
        <w:t xml:space="preserve">         В целях совершенствования единой системы оценки качества образования, обеспечения мониторинга качества образования   в общеобразовательных организациях Оренбургской области, в соответствии с приказом Федеральной службы по надзору в сфере образования и науки от 07.05.2025 № 991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2025-2026 году», приказом Министерства образования Оренбургской области № 01-21/299 от 12.03.2026 «О проведении всероссийских проверочных работ в 2025-2026 году», приказом Отдела образования администрации Новоорского района от 12.03.2026г. №35 «О проведении всероссийских проверочных работ в 2026 году» была  проведена  Всероссийская проверочная работа по обществознанию в 10 классах общеобразовательных организаций Новоорского района.         </w:t>
      </w:r>
    </w:p>
    <w:p w14:paraId="5890D318" w14:textId="77777777" w:rsidR="00A323AE" w:rsidRPr="0094757C" w:rsidRDefault="00A323AE" w:rsidP="00A323AE">
      <w:pPr>
        <w:tabs>
          <w:tab w:val="left" w:pos="0"/>
        </w:tabs>
        <w:suppressAutoHyphens w:val="0"/>
        <w:autoSpaceDE w:val="0"/>
        <w:autoSpaceDN w:val="0"/>
        <w:adjustRightInd w:val="0"/>
        <w:spacing w:after="200" w:line="276" w:lineRule="auto"/>
        <w:jc w:val="both"/>
        <w:rPr>
          <w:color w:val="00000A"/>
        </w:rPr>
      </w:pPr>
      <w:r w:rsidRPr="0094757C">
        <w:rPr>
          <w:color w:val="00000A"/>
        </w:rPr>
        <w:t xml:space="preserve">           Всероссийская проверочная работа по обществознанию проходила с использованием единых контрольно-измерительных материалов, размещенных в личном кабинете образовательной организации (НОО) на портале сопровождения ВПР   </w:t>
      </w:r>
      <w:hyperlink r:id="rId6" w:history="1">
        <w:r w:rsidRPr="0094757C">
          <w:rPr>
            <w:rStyle w:val="af8"/>
          </w:rPr>
          <w:t>https://lk-fisoko.obrnadzor.gov.ru</w:t>
        </w:r>
      </w:hyperlink>
      <w:r w:rsidRPr="0094757C">
        <w:rPr>
          <w:rFonts w:eastAsia="Calibri"/>
          <w:lang w:eastAsia="zh-CN"/>
        </w:rPr>
        <w:t xml:space="preserve">  </w:t>
      </w:r>
    </w:p>
    <w:p w14:paraId="46FF2612" w14:textId="0653ADD0" w:rsidR="00A323AE" w:rsidRPr="0094757C" w:rsidRDefault="00A323AE" w:rsidP="00A323AE">
      <w:pPr>
        <w:tabs>
          <w:tab w:val="left" w:pos="0"/>
        </w:tabs>
        <w:autoSpaceDE w:val="0"/>
        <w:jc w:val="both"/>
      </w:pPr>
      <w:r w:rsidRPr="0094757C">
        <w:t xml:space="preserve">           Назначение ВПР по учебному предмету «Обществознание» – оценить уровень общеобразовательной подготовки обучающихся 10 классов в соответствии с требованиями ФГОС.</w:t>
      </w:r>
    </w:p>
    <w:p w14:paraId="45645F06" w14:textId="77777777" w:rsidR="00A323AE" w:rsidRPr="0094757C" w:rsidRDefault="00A323AE" w:rsidP="00A323AE">
      <w:pPr>
        <w:tabs>
          <w:tab w:val="left" w:pos="0"/>
        </w:tabs>
        <w:autoSpaceDE w:val="0"/>
        <w:jc w:val="both"/>
        <w:rPr>
          <w:lang w:eastAsia="zh-CN"/>
        </w:rPr>
      </w:pPr>
      <w:r w:rsidRPr="0094757C">
        <w:rPr>
          <w:lang w:eastAsia="zh-CN"/>
        </w:rPr>
        <w:t xml:space="preserve">      Дата проведения ВПР по истории – с 20 апреля по 20 мая 2026 года, согласно графику проведения ВПР в 2026 году.</w:t>
      </w:r>
    </w:p>
    <w:p w14:paraId="4D4CA5A3" w14:textId="77777777" w:rsidR="00A323AE" w:rsidRPr="0094757C" w:rsidRDefault="00A323AE">
      <w:pPr>
        <w:pStyle w:val="Default"/>
        <w:ind w:firstLine="709"/>
        <w:jc w:val="both"/>
        <w:rPr>
          <w:b/>
          <w:bCs/>
        </w:rPr>
      </w:pPr>
    </w:p>
    <w:p w14:paraId="443E181F" w14:textId="4BE9474F" w:rsidR="00A932DF" w:rsidRPr="0094757C" w:rsidRDefault="00A932DF" w:rsidP="00A323AE">
      <w:pPr>
        <w:pStyle w:val="af2"/>
        <w:jc w:val="both"/>
        <w:rPr>
          <w:rFonts w:ascii="Times New Roman" w:hAnsi="Times New Roman"/>
          <w:i/>
          <w:sz w:val="24"/>
          <w:szCs w:val="24"/>
        </w:rPr>
      </w:pPr>
    </w:p>
    <w:p w14:paraId="408F2B1C" w14:textId="77476C7B" w:rsidR="00A932DF" w:rsidRPr="0094757C" w:rsidRDefault="00000000">
      <w:pPr>
        <w:ind w:firstLine="709"/>
        <w:jc w:val="both"/>
      </w:pPr>
      <w:r w:rsidRPr="0094757C">
        <w:lastRenderedPageBreak/>
        <w:t xml:space="preserve">Во Всероссийской проверочной работе по обществознанию приняли участие 42 обучающихся </w:t>
      </w:r>
      <w:r w:rsidRPr="0094757C">
        <w:rPr>
          <w:b/>
          <w:bCs/>
        </w:rPr>
        <w:t>10 классов</w:t>
      </w:r>
      <w:r w:rsidRPr="0094757C">
        <w:t xml:space="preserve"> Новоорского района, что составляет</w:t>
      </w:r>
      <w:r w:rsidR="00A323AE" w:rsidRPr="0094757C">
        <w:t xml:space="preserve"> </w:t>
      </w:r>
      <w:r w:rsidRPr="0094757C">
        <w:t xml:space="preserve">от общего кол-ва </w:t>
      </w:r>
      <w:r w:rsidR="00A323AE" w:rsidRPr="0094757C">
        <w:t>десятиклас</w:t>
      </w:r>
      <w:r w:rsidR="00BF75F3" w:rsidRPr="0094757C">
        <w:t>с</w:t>
      </w:r>
      <w:r w:rsidR="00A323AE" w:rsidRPr="0094757C">
        <w:t>ников</w:t>
      </w:r>
      <w:r w:rsidRPr="0094757C">
        <w:t xml:space="preserve"> Новоорского района.</w:t>
      </w:r>
    </w:p>
    <w:p w14:paraId="4F759B6D" w14:textId="17691D4D" w:rsidR="00A932DF" w:rsidRPr="0094757C" w:rsidRDefault="00000000">
      <w:pPr>
        <w:ind w:firstLine="709"/>
        <w:jc w:val="both"/>
      </w:pPr>
      <w:r w:rsidRPr="0094757C">
        <w:t>С работой справились 95,24% обучающихся, на «4» и «5» - 61,9 %, при этом отметку «5» получили 2, 38 % обучающихся, процент показателя «2» равен 0 %, что по сравнению с Оренбургской областью выше на 1,06 %.</w:t>
      </w:r>
    </w:p>
    <w:p w14:paraId="6DD87EA9" w14:textId="77777777" w:rsidR="00A932DF" w:rsidRPr="0094757C" w:rsidRDefault="00000000">
      <w:pPr>
        <w:jc w:val="right"/>
        <w:rPr>
          <w:bCs/>
          <w:i/>
        </w:rPr>
      </w:pPr>
      <w:r w:rsidRPr="0094757C">
        <w:rPr>
          <w:bCs/>
          <w:i/>
        </w:rPr>
        <w:t>Таблица №1</w:t>
      </w:r>
    </w:p>
    <w:p w14:paraId="257FFFF9" w14:textId="15CDE8CF" w:rsidR="00A932DF" w:rsidRPr="0094757C" w:rsidRDefault="00000000">
      <w:pPr>
        <w:jc w:val="center"/>
        <w:rPr>
          <w:b/>
          <w:bCs/>
        </w:rPr>
      </w:pPr>
      <w:r w:rsidRPr="0094757C">
        <w:rPr>
          <w:b/>
          <w:bCs/>
        </w:rPr>
        <w:t xml:space="preserve">Результаты проведения ВПР по обществознанию обучающихся </w:t>
      </w:r>
      <w:r w:rsidR="00BF75F3" w:rsidRPr="0094757C">
        <w:rPr>
          <w:b/>
          <w:bCs/>
        </w:rPr>
        <w:t>10</w:t>
      </w:r>
      <w:r w:rsidRPr="0094757C">
        <w:rPr>
          <w:b/>
          <w:bCs/>
        </w:rPr>
        <w:t xml:space="preserve"> классов</w:t>
      </w:r>
    </w:p>
    <w:p w14:paraId="3A8BC08F" w14:textId="77777777" w:rsidR="00A932DF" w:rsidRPr="0094757C" w:rsidRDefault="00000000">
      <w:pPr>
        <w:jc w:val="center"/>
        <w:rPr>
          <w:b/>
          <w:bCs/>
        </w:rPr>
      </w:pPr>
      <w:r w:rsidRPr="0094757C">
        <w:rPr>
          <w:b/>
          <w:bCs/>
        </w:rPr>
        <w:t>Новоорского района.</w:t>
      </w:r>
    </w:p>
    <w:p w14:paraId="1E670445" w14:textId="77777777" w:rsidR="00A932DF" w:rsidRPr="0094757C" w:rsidRDefault="00A932DF">
      <w:pPr>
        <w:rPr>
          <w:lang w:val="en-US"/>
        </w:rPr>
      </w:pPr>
    </w:p>
    <w:tbl>
      <w:tblPr>
        <w:tblW w:w="9071" w:type="dxa"/>
        <w:tblInd w:w="109" w:type="dxa"/>
        <w:tblLayout w:type="fixed"/>
        <w:tblLook w:val="0000" w:firstRow="0" w:lastRow="0" w:firstColumn="0" w:lastColumn="0" w:noHBand="0" w:noVBand="0"/>
      </w:tblPr>
      <w:tblGrid>
        <w:gridCol w:w="601"/>
        <w:gridCol w:w="1256"/>
        <w:gridCol w:w="670"/>
        <w:gridCol w:w="1158"/>
        <w:gridCol w:w="992"/>
        <w:gridCol w:w="851"/>
        <w:gridCol w:w="1275"/>
        <w:gridCol w:w="1134"/>
        <w:gridCol w:w="1134"/>
      </w:tblGrid>
      <w:tr w:rsidR="00BF75F3" w:rsidRPr="0094757C" w14:paraId="2BBBB426" w14:textId="77777777" w:rsidTr="00BF75F3">
        <w:trPr>
          <w:trHeight w:val="2540"/>
        </w:trPr>
        <w:tc>
          <w:tcPr>
            <w:tcW w:w="601" w:type="dxa"/>
            <w:tcBorders>
              <w:top w:val="single" w:sz="2" w:space="0" w:color="000000"/>
              <w:left w:val="single" w:sz="2" w:space="0" w:color="000000"/>
              <w:bottom w:val="single" w:sz="2" w:space="0" w:color="000000"/>
              <w:right w:val="single" w:sz="2" w:space="0" w:color="000000"/>
            </w:tcBorders>
            <w:shd w:val="clear" w:color="000000" w:fill="FFFFFF"/>
          </w:tcPr>
          <w:p w14:paraId="711B8821" w14:textId="77777777" w:rsidR="00BF75F3" w:rsidRPr="0094757C" w:rsidRDefault="00BF75F3">
            <w:pPr>
              <w:widowControl w:val="0"/>
              <w:rPr>
                <w:lang w:val="en-US"/>
              </w:rPr>
            </w:pPr>
            <w:r w:rsidRPr="0094757C">
              <w:rPr>
                <w:b/>
                <w:bCs/>
              </w:rPr>
              <w:t>Класс</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14:paraId="48425B9D" w14:textId="77777777" w:rsidR="00BF75F3" w:rsidRPr="0094757C" w:rsidRDefault="00BF75F3">
            <w:pPr>
              <w:widowControl w:val="0"/>
            </w:pPr>
            <w:r w:rsidRPr="0094757C">
              <w:t>Количество учащихся,</w:t>
            </w:r>
          </w:p>
          <w:p w14:paraId="34C1792B" w14:textId="77777777" w:rsidR="00BF75F3" w:rsidRPr="0094757C" w:rsidRDefault="00BF75F3">
            <w:pPr>
              <w:widowControl w:val="0"/>
            </w:pPr>
            <w:r w:rsidRPr="0094757C">
              <w:t>выполнивших работу обучающиеся</w:t>
            </w:r>
          </w:p>
          <w:p w14:paraId="7D522602" w14:textId="77777777" w:rsidR="00BF75F3" w:rsidRPr="0094757C" w:rsidRDefault="00BF75F3">
            <w:pPr>
              <w:widowControl w:val="0"/>
            </w:pPr>
            <w:r w:rsidRPr="0094757C">
              <w:t>Новоорского района</w:t>
            </w:r>
          </w:p>
        </w:tc>
        <w:tc>
          <w:tcPr>
            <w:tcW w:w="670" w:type="dxa"/>
            <w:tcBorders>
              <w:top w:val="single" w:sz="2" w:space="0" w:color="000000"/>
              <w:left w:val="single" w:sz="2" w:space="0" w:color="000000"/>
              <w:bottom w:val="single" w:sz="2" w:space="0" w:color="000000"/>
              <w:right w:val="single" w:sz="2" w:space="0" w:color="000000"/>
            </w:tcBorders>
            <w:shd w:val="clear" w:color="000000" w:fill="FFFFFF"/>
          </w:tcPr>
          <w:p w14:paraId="53890E31" w14:textId="77777777" w:rsidR="00BF75F3" w:rsidRPr="0094757C" w:rsidRDefault="00BF75F3">
            <w:pPr>
              <w:widowControl w:val="0"/>
              <w:rPr>
                <w:lang w:val="en-US"/>
              </w:rPr>
            </w:pPr>
            <w:r w:rsidRPr="0094757C">
              <w:rPr>
                <w:lang w:val="en-US"/>
              </w:rPr>
              <w:t>«2»( %)</w:t>
            </w:r>
          </w:p>
        </w:tc>
        <w:tc>
          <w:tcPr>
            <w:tcW w:w="1158" w:type="dxa"/>
            <w:tcBorders>
              <w:top w:val="single" w:sz="2" w:space="0" w:color="000000"/>
              <w:left w:val="single" w:sz="2" w:space="0" w:color="000000"/>
              <w:bottom w:val="single" w:sz="2" w:space="0" w:color="000000"/>
              <w:right w:val="single" w:sz="2" w:space="0" w:color="000000"/>
            </w:tcBorders>
            <w:shd w:val="clear" w:color="000000" w:fill="FFFFFF"/>
          </w:tcPr>
          <w:p w14:paraId="4BF24431" w14:textId="77777777" w:rsidR="00BF75F3" w:rsidRPr="0094757C" w:rsidRDefault="00BF75F3">
            <w:pPr>
              <w:widowControl w:val="0"/>
              <w:rPr>
                <w:lang w:val="en-US"/>
              </w:rPr>
            </w:pPr>
            <w:r w:rsidRPr="0094757C">
              <w:rPr>
                <w:lang w:val="en-US"/>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82EF633" w14:textId="77777777" w:rsidR="00BF75F3" w:rsidRPr="0094757C" w:rsidRDefault="00BF75F3">
            <w:pPr>
              <w:widowControl w:val="0"/>
              <w:rPr>
                <w:lang w:val="en-US"/>
              </w:rPr>
            </w:pPr>
            <w:r w:rsidRPr="0094757C">
              <w:rPr>
                <w:lang w:val="en-US"/>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2CA7D9AC" w14:textId="77777777" w:rsidR="00BF75F3" w:rsidRPr="0094757C" w:rsidRDefault="00BF75F3">
            <w:pPr>
              <w:widowControl w:val="0"/>
              <w:rPr>
                <w:lang w:val="en-US"/>
              </w:rPr>
            </w:pPr>
            <w:r w:rsidRPr="0094757C">
              <w:rPr>
                <w:lang w:val="en-US"/>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E56587A" w14:textId="77777777" w:rsidR="00BF75F3" w:rsidRPr="0094757C" w:rsidRDefault="00BF75F3">
            <w:pPr>
              <w:widowControl w:val="0"/>
            </w:pPr>
            <w:r w:rsidRPr="0094757C">
              <w:t>Количество учащихся,</w:t>
            </w:r>
          </w:p>
          <w:p w14:paraId="118D149E" w14:textId="77777777" w:rsidR="00BF75F3" w:rsidRPr="0094757C" w:rsidRDefault="00BF75F3">
            <w:pPr>
              <w:widowControl w:val="0"/>
            </w:pPr>
            <w:r w:rsidRPr="0094757C">
              <w:t>выполнивших работу по Оренбург.обл</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6C5CB222" w14:textId="77777777" w:rsidR="00BF75F3" w:rsidRPr="0094757C" w:rsidRDefault="00BF75F3">
            <w:pPr>
              <w:widowControl w:val="0"/>
              <w:rPr>
                <w:lang w:val="en-US"/>
              </w:rPr>
            </w:pPr>
            <w:r w:rsidRPr="0094757C">
              <w:t>по Оренбургской области "4-5"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B2AC028" w14:textId="77777777" w:rsidR="00BF75F3" w:rsidRPr="0094757C" w:rsidRDefault="00BF75F3">
            <w:pPr>
              <w:widowControl w:val="0"/>
              <w:rPr>
                <w:lang w:val="en-US"/>
              </w:rPr>
            </w:pPr>
            <w:r w:rsidRPr="0094757C">
              <w:t>По Оренбургской области "2"</w:t>
            </w:r>
          </w:p>
        </w:tc>
      </w:tr>
      <w:tr w:rsidR="00BF75F3" w:rsidRPr="0094757C" w14:paraId="100C1470" w14:textId="77777777" w:rsidTr="00BF75F3">
        <w:trPr>
          <w:trHeight w:val="409"/>
        </w:trPr>
        <w:tc>
          <w:tcPr>
            <w:tcW w:w="601" w:type="dxa"/>
            <w:tcBorders>
              <w:left w:val="single" w:sz="2" w:space="0" w:color="000000"/>
              <w:bottom w:val="single" w:sz="2" w:space="0" w:color="000000"/>
              <w:right w:val="single" w:sz="2" w:space="0" w:color="000000"/>
            </w:tcBorders>
            <w:shd w:val="clear" w:color="000000" w:fill="FFFFFF"/>
          </w:tcPr>
          <w:p w14:paraId="69BE18ED" w14:textId="77777777" w:rsidR="00BF75F3" w:rsidRPr="0094757C" w:rsidRDefault="00BF75F3" w:rsidP="00BF75F3">
            <w:pPr>
              <w:widowControl w:val="0"/>
              <w:jc w:val="center"/>
            </w:pPr>
            <w:r w:rsidRPr="0094757C">
              <w:t>10</w:t>
            </w:r>
          </w:p>
        </w:tc>
        <w:tc>
          <w:tcPr>
            <w:tcW w:w="1256" w:type="dxa"/>
            <w:tcBorders>
              <w:left w:val="single" w:sz="2" w:space="0" w:color="000000"/>
              <w:bottom w:val="single" w:sz="2" w:space="0" w:color="000000"/>
              <w:right w:val="single" w:sz="2" w:space="0" w:color="000000"/>
            </w:tcBorders>
            <w:shd w:val="clear" w:color="000000" w:fill="FFFFFF"/>
            <w:vAlign w:val="bottom"/>
          </w:tcPr>
          <w:p w14:paraId="3CCF3B07" w14:textId="77777777" w:rsidR="00BF75F3" w:rsidRPr="0094757C" w:rsidRDefault="00BF75F3" w:rsidP="00BF75F3">
            <w:pPr>
              <w:widowControl w:val="0"/>
              <w:jc w:val="center"/>
              <w:rPr>
                <w:color w:val="000000"/>
              </w:rPr>
            </w:pPr>
            <w:r w:rsidRPr="0094757C">
              <w:rPr>
                <w:color w:val="000000"/>
              </w:rPr>
              <w:t>42</w:t>
            </w:r>
          </w:p>
        </w:tc>
        <w:tc>
          <w:tcPr>
            <w:tcW w:w="670" w:type="dxa"/>
            <w:tcBorders>
              <w:left w:val="single" w:sz="2" w:space="0" w:color="000000"/>
              <w:bottom w:val="single" w:sz="2" w:space="0" w:color="000000"/>
              <w:right w:val="single" w:sz="2" w:space="0" w:color="000000"/>
            </w:tcBorders>
            <w:shd w:val="clear" w:color="000000" w:fill="FFFFFF"/>
            <w:vAlign w:val="bottom"/>
          </w:tcPr>
          <w:p w14:paraId="751849D7" w14:textId="77777777" w:rsidR="00BF75F3" w:rsidRPr="0094757C" w:rsidRDefault="00BF75F3" w:rsidP="00BF75F3">
            <w:pPr>
              <w:widowControl w:val="0"/>
              <w:jc w:val="center"/>
              <w:rPr>
                <w:color w:val="000000"/>
              </w:rPr>
            </w:pPr>
            <w:r w:rsidRPr="0094757C">
              <w:rPr>
                <w:color w:val="000000"/>
              </w:rPr>
              <w:t>4, 76</w:t>
            </w:r>
          </w:p>
        </w:tc>
        <w:tc>
          <w:tcPr>
            <w:tcW w:w="1158" w:type="dxa"/>
            <w:tcBorders>
              <w:left w:val="single" w:sz="2" w:space="0" w:color="000000"/>
              <w:bottom w:val="single" w:sz="2" w:space="0" w:color="000000"/>
              <w:right w:val="single" w:sz="2" w:space="0" w:color="000000"/>
            </w:tcBorders>
            <w:shd w:val="clear" w:color="000000" w:fill="FFFFFF"/>
            <w:vAlign w:val="bottom"/>
          </w:tcPr>
          <w:p w14:paraId="3FD5B631" w14:textId="77777777" w:rsidR="00BF75F3" w:rsidRPr="0094757C" w:rsidRDefault="00BF75F3" w:rsidP="00BF75F3">
            <w:pPr>
              <w:widowControl w:val="0"/>
              <w:jc w:val="center"/>
              <w:rPr>
                <w:color w:val="000000"/>
              </w:rPr>
            </w:pPr>
            <w:r w:rsidRPr="0094757C">
              <w:rPr>
                <w:color w:val="000000"/>
              </w:rPr>
              <w:t>33, 33</w:t>
            </w:r>
          </w:p>
        </w:tc>
        <w:tc>
          <w:tcPr>
            <w:tcW w:w="992" w:type="dxa"/>
            <w:tcBorders>
              <w:left w:val="single" w:sz="2" w:space="0" w:color="000000"/>
              <w:bottom w:val="single" w:sz="2" w:space="0" w:color="000000"/>
              <w:right w:val="single" w:sz="2" w:space="0" w:color="000000"/>
            </w:tcBorders>
            <w:shd w:val="clear" w:color="000000" w:fill="FFFFFF"/>
            <w:vAlign w:val="bottom"/>
          </w:tcPr>
          <w:p w14:paraId="04BB3DA9" w14:textId="77777777" w:rsidR="00BF75F3" w:rsidRPr="0094757C" w:rsidRDefault="00BF75F3" w:rsidP="00BF75F3">
            <w:pPr>
              <w:widowControl w:val="0"/>
              <w:jc w:val="center"/>
              <w:rPr>
                <w:color w:val="000000"/>
              </w:rPr>
            </w:pPr>
            <w:r w:rsidRPr="0094757C">
              <w:rPr>
                <w:color w:val="000000"/>
              </w:rPr>
              <w:t>59, 52</w:t>
            </w:r>
          </w:p>
        </w:tc>
        <w:tc>
          <w:tcPr>
            <w:tcW w:w="851" w:type="dxa"/>
            <w:tcBorders>
              <w:left w:val="single" w:sz="2" w:space="0" w:color="000000"/>
              <w:bottom w:val="single" w:sz="2" w:space="0" w:color="000000"/>
              <w:right w:val="single" w:sz="2" w:space="0" w:color="000000"/>
            </w:tcBorders>
            <w:shd w:val="clear" w:color="000000" w:fill="FFFFFF"/>
            <w:vAlign w:val="bottom"/>
          </w:tcPr>
          <w:p w14:paraId="1E39374A" w14:textId="77777777" w:rsidR="00BF75F3" w:rsidRPr="0094757C" w:rsidRDefault="00BF75F3" w:rsidP="00BF75F3">
            <w:pPr>
              <w:widowControl w:val="0"/>
              <w:jc w:val="center"/>
              <w:rPr>
                <w:color w:val="000000"/>
              </w:rPr>
            </w:pPr>
            <w:r w:rsidRPr="0094757C">
              <w:rPr>
                <w:color w:val="000000"/>
              </w:rPr>
              <w:t>2, 38</w:t>
            </w:r>
          </w:p>
        </w:tc>
        <w:tc>
          <w:tcPr>
            <w:tcW w:w="1275" w:type="dxa"/>
            <w:tcBorders>
              <w:left w:val="single" w:sz="2" w:space="0" w:color="000000"/>
              <w:bottom w:val="single" w:sz="2" w:space="0" w:color="000000"/>
              <w:right w:val="single" w:sz="2" w:space="0" w:color="000000"/>
            </w:tcBorders>
            <w:shd w:val="clear" w:color="000000" w:fill="FFFFFF"/>
            <w:vAlign w:val="bottom"/>
          </w:tcPr>
          <w:p w14:paraId="140AE2E2" w14:textId="77777777" w:rsidR="00BF75F3" w:rsidRPr="0094757C" w:rsidRDefault="00BF75F3" w:rsidP="00BF75F3">
            <w:pPr>
              <w:widowControl w:val="0"/>
              <w:jc w:val="center"/>
              <w:rPr>
                <w:color w:val="000000"/>
              </w:rPr>
            </w:pPr>
            <w:r w:rsidRPr="0094757C">
              <w:rPr>
                <w:color w:val="000000"/>
              </w:rPr>
              <w:t>1515</w:t>
            </w:r>
          </w:p>
        </w:tc>
        <w:tc>
          <w:tcPr>
            <w:tcW w:w="1134" w:type="dxa"/>
            <w:tcBorders>
              <w:left w:val="single" w:sz="2" w:space="0" w:color="000000"/>
              <w:bottom w:val="single" w:sz="2" w:space="0" w:color="000000"/>
              <w:right w:val="single" w:sz="2" w:space="0" w:color="000000"/>
            </w:tcBorders>
            <w:shd w:val="clear" w:color="000000" w:fill="FFFFFF"/>
            <w:vAlign w:val="bottom"/>
          </w:tcPr>
          <w:p w14:paraId="00AEB925" w14:textId="77777777" w:rsidR="00BF75F3" w:rsidRPr="0094757C" w:rsidRDefault="00BF75F3" w:rsidP="00BF75F3">
            <w:pPr>
              <w:widowControl w:val="0"/>
              <w:jc w:val="center"/>
              <w:rPr>
                <w:color w:val="000000"/>
              </w:rPr>
            </w:pPr>
            <w:r w:rsidRPr="0094757C">
              <w:rPr>
                <w:color w:val="000000"/>
              </w:rPr>
              <w:t>68, 78</w:t>
            </w:r>
          </w:p>
        </w:tc>
        <w:tc>
          <w:tcPr>
            <w:tcW w:w="1134" w:type="dxa"/>
            <w:tcBorders>
              <w:left w:val="single" w:sz="2" w:space="0" w:color="000000"/>
              <w:bottom w:val="single" w:sz="2" w:space="0" w:color="000000"/>
              <w:right w:val="single" w:sz="2" w:space="0" w:color="000000"/>
            </w:tcBorders>
            <w:shd w:val="clear" w:color="000000" w:fill="FFFFFF"/>
            <w:vAlign w:val="bottom"/>
          </w:tcPr>
          <w:p w14:paraId="4A016707" w14:textId="77777777" w:rsidR="00BF75F3" w:rsidRPr="0094757C" w:rsidRDefault="00BF75F3" w:rsidP="00BF75F3">
            <w:pPr>
              <w:widowControl w:val="0"/>
              <w:jc w:val="center"/>
              <w:rPr>
                <w:color w:val="000000"/>
              </w:rPr>
            </w:pPr>
            <w:r w:rsidRPr="0094757C">
              <w:rPr>
                <w:color w:val="000000"/>
              </w:rPr>
              <w:t>3, 7</w:t>
            </w:r>
          </w:p>
        </w:tc>
      </w:tr>
    </w:tbl>
    <w:p w14:paraId="3A78B48D" w14:textId="77777777" w:rsidR="00A932DF" w:rsidRPr="0094757C" w:rsidRDefault="00A932DF">
      <w:pPr>
        <w:spacing w:after="200" w:line="276" w:lineRule="auto"/>
      </w:pPr>
    </w:p>
    <w:p w14:paraId="43B350FA" w14:textId="77777777" w:rsidR="00A932DF" w:rsidRPr="0094757C" w:rsidRDefault="00000000">
      <w:pPr>
        <w:spacing w:after="200" w:line="276" w:lineRule="auto"/>
        <w:jc w:val="right"/>
        <w:rPr>
          <w:i/>
        </w:rPr>
      </w:pPr>
      <w:r w:rsidRPr="0094757C">
        <w:rPr>
          <w:i/>
        </w:rPr>
        <w:t>Диаграмма 1</w:t>
      </w:r>
    </w:p>
    <w:p w14:paraId="2C133CFE" w14:textId="1567B453" w:rsidR="00A932DF" w:rsidRPr="0094757C" w:rsidRDefault="00000000" w:rsidP="00BF75F3">
      <w:pPr>
        <w:jc w:val="center"/>
        <w:rPr>
          <w:b/>
          <w:bCs/>
        </w:rPr>
      </w:pPr>
      <w:r w:rsidRPr="0094757C">
        <w:rPr>
          <w:b/>
          <w:bCs/>
        </w:rPr>
        <w:t>Результаты проведения ВПР по обществознанию</w:t>
      </w:r>
      <w:r w:rsidR="00BF75F3" w:rsidRPr="0094757C">
        <w:rPr>
          <w:b/>
          <w:bCs/>
        </w:rPr>
        <w:t xml:space="preserve"> </w:t>
      </w:r>
      <w:r w:rsidRPr="0094757C">
        <w:rPr>
          <w:b/>
          <w:bCs/>
        </w:rPr>
        <w:t>обучающихся  10 классов</w:t>
      </w:r>
    </w:p>
    <w:p w14:paraId="7917B0CA" w14:textId="77777777" w:rsidR="00A932DF" w:rsidRPr="0094757C" w:rsidRDefault="00000000" w:rsidP="00BF75F3">
      <w:pPr>
        <w:spacing w:after="200" w:line="276" w:lineRule="auto"/>
        <w:ind w:firstLine="709"/>
        <w:jc w:val="center"/>
        <w:rPr>
          <w:b/>
          <w:bCs/>
        </w:rPr>
      </w:pPr>
      <w:r w:rsidRPr="0094757C">
        <w:rPr>
          <w:b/>
          <w:bCs/>
        </w:rPr>
        <w:t>Новоорского района</w:t>
      </w:r>
    </w:p>
    <w:p w14:paraId="5B3BA0F7" w14:textId="2BEACFF1" w:rsidR="00BF75F3" w:rsidRPr="0094757C" w:rsidRDefault="00BF75F3" w:rsidP="00BF75F3">
      <w:pPr>
        <w:spacing w:after="200" w:line="276" w:lineRule="auto"/>
        <w:ind w:firstLine="709"/>
        <w:jc w:val="center"/>
        <w:rPr>
          <w:b/>
          <w:bCs/>
        </w:rPr>
      </w:pPr>
      <w:r w:rsidRPr="0094757C">
        <w:rPr>
          <w:b/>
          <w:bCs/>
          <w:noProof/>
        </w:rPr>
        <w:drawing>
          <wp:inline distT="0" distB="0" distL="0" distR="0" wp14:anchorId="6A38146F" wp14:editId="55F23E55">
            <wp:extent cx="5486400" cy="3200400"/>
            <wp:effectExtent l="0" t="0" r="0" b="0"/>
            <wp:docPr id="133710319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CE63164" w14:textId="5419D0FB" w:rsidR="00A932DF" w:rsidRPr="0094757C" w:rsidRDefault="00A932DF">
      <w:pPr>
        <w:ind w:firstLine="720"/>
        <w:jc w:val="both"/>
      </w:pPr>
    </w:p>
    <w:p w14:paraId="4601947B" w14:textId="4B3C234E" w:rsidR="00A932DF" w:rsidRPr="0094757C" w:rsidRDefault="001D7956">
      <w:pPr>
        <w:jc w:val="center"/>
      </w:pPr>
      <w:r w:rsidRPr="0094757C">
        <w:rPr>
          <w:noProof/>
        </w:rPr>
        <w:lastRenderedPageBreak/>
        <w:drawing>
          <wp:inline distT="0" distB="0" distL="0" distR="0" wp14:anchorId="5D23569A" wp14:editId="67CF2B9D">
            <wp:extent cx="5486400" cy="3200400"/>
            <wp:effectExtent l="0" t="0" r="0" b="0"/>
            <wp:docPr id="155374519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68823E9" w14:textId="77777777" w:rsidR="004E2A07" w:rsidRPr="0094757C" w:rsidRDefault="00000000">
      <w:pPr>
        <w:spacing w:after="200" w:line="276" w:lineRule="auto"/>
        <w:jc w:val="both"/>
        <w:rPr>
          <w:color w:val="000000"/>
        </w:rPr>
      </w:pPr>
      <w:r w:rsidRPr="0094757C">
        <w:rPr>
          <w:color w:val="000000"/>
        </w:rPr>
        <w:t xml:space="preserve">         </w:t>
      </w:r>
    </w:p>
    <w:p w14:paraId="45AA13A4" w14:textId="6D5DD7F8" w:rsidR="00A932DF" w:rsidRPr="0094757C" w:rsidRDefault="00000000">
      <w:pPr>
        <w:spacing w:after="200" w:line="276" w:lineRule="auto"/>
        <w:jc w:val="both"/>
        <w:rPr>
          <w:color w:val="000000"/>
        </w:rPr>
      </w:pPr>
      <w:r w:rsidRPr="0094757C">
        <w:rPr>
          <w:color w:val="000000"/>
        </w:rPr>
        <w:t xml:space="preserve">  </w:t>
      </w:r>
      <w:r w:rsidR="004E2A07" w:rsidRPr="0094757C">
        <w:rPr>
          <w:color w:val="000000"/>
        </w:rPr>
        <w:t xml:space="preserve">    </w:t>
      </w:r>
      <w:r w:rsidRPr="0094757C">
        <w:rPr>
          <w:color w:val="000000"/>
        </w:rPr>
        <w:t>Представленные выше таблица и диаграмма позволяют видеть результаты ВПР по обществознанию по обучающимся 10 классов Новоорского района по сравнению с «4 -5», и «2».   В 10 классах показатель «4-5» по Новоорскому району ниже на 6,88 % по сравнению с Оренбургской областью по показателю «2» наблюдается отрицательная динамика: выше на 1,06 % по сравнению с Оренбургской областью.</w:t>
      </w:r>
      <w:r w:rsidRPr="0094757C">
        <w:rPr>
          <w:i/>
          <w:iCs/>
          <w:color w:val="000000"/>
        </w:rPr>
        <w:t xml:space="preserve">                 </w:t>
      </w:r>
    </w:p>
    <w:p w14:paraId="30D7B019" w14:textId="54C4728F" w:rsidR="00A932DF" w:rsidRPr="0094757C" w:rsidRDefault="004E2A07">
      <w:pPr>
        <w:spacing w:after="200" w:line="276" w:lineRule="auto"/>
        <w:jc w:val="both"/>
        <w:rPr>
          <w:color w:val="000000"/>
        </w:rPr>
      </w:pPr>
      <w:r w:rsidRPr="0094757C">
        <w:rPr>
          <w:color w:val="000000"/>
        </w:rPr>
        <w:t xml:space="preserve">     Рассмотрим более подробно рейтинговый ряд по положительным результатам контрольного среза обучающихся 10</w:t>
      </w:r>
      <w:r w:rsidRPr="0094757C">
        <w:rPr>
          <w:b/>
          <w:bCs/>
          <w:color w:val="000000"/>
        </w:rPr>
        <w:t xml:space="preserve"> классов</w:t>
      </w:r>
      <w:r w:rsidRPr="0094757C">
        <w:rPr>
          <w:color w:val="000000"/>
        </w:rPr>
        <w:t xml:space="preserve"> Новоорского района. Выше среднего по району процент «4-5</w:t>
      </w:r>
      <w:r w:rsidRPr="0094757C">
        <w:rPr>
          <w:b/>
          <w:bCs/>
          <w:color w:val="000000"/>
        </w:rPr>
        <w:t>» (выше 61,9</w:t>
      </w:r>
      <w:r w:rsidR="00680590" w:rsidRPr="0094757C">
        <w:rPr>
          <w:b/>
          <w:bCs/>
          <w:color w:val="000000"/>
        </w:rPr>
        <w:t xml:space="preserve"> </w:t>
      </w:r>
      <w:r w:rsidRPr="0094757C">
        <w:rPr>
          <w:b/>
          <w:bCs/>
          <w:color w:val="000000"/>
        </w:rPr>
        <w:t xml:space="preserve">%) </w:t>
      </w:r>
      <w:r w:rsidRPr="0094757C">
        <w:rPr>
          <w:color w:val="000000"/>
        </w:rPr>
        <w:t>показывают  следующие образовательные организации Новоорского района:  МАОУ ПНЛ (100 %),  МАОУ СОШ  № 1 п. Энергетик (75 %).</w:t>
      </w:r>
    </w:p>
    <w:p w14:paraId="6758BB3A" w14:textId="0E88306F" w:rsidR="00016C3D" w:rsidRPr="0094757C" w:rsidRDefault="004E2A07" w:rsidP="004E2A07">
      <w:pPr>
        <w:spacing w:after="200" w:line="276" w:lineRule="auto"/>
        <w:jc w:val="both"/>
        <w:rPr>
          <w:color w:val="000000"/>
        </w:rPr>
      </w:pPr>
      <w:r w:rsidRPr="0094757C">
        <w:rPr>
          <w:color w:val="000000"/>
        </w:rPr>
        <w:t xml:space="preserve">       Рассмотрим более подробно рейтинговый ряд образовательных организаций Новоорского района по показателям процента «2» по обществознанию обучающихся 8 классов. Наибольший процент двоек прослеживается в школах: МАОУ СОШ № 2 п. Энергетик (9,09%), МАОУ СОШ № 2 п. Новоорск (7,69 %).</w:t>
      </w:r>
    </w:p>
    <w:tbl>
      <w:tblPr>
        <w:tblStyle w:val="af7"/>
        <w:tblW w:w="0" w:type="auto"/>
        <w:tblLook w:val="04A0" w:firstRow="1" w:lastRow="0" w:firstColumn="1" w:lastColumn="0" w:noHBand="0" w:noVBand="1"/>
      </w:tblPr>
      <w:tblGrid>
        <w:gridCol w:w="4077"/>
        <w:gridCol w:w="1560"/>
        <w:gridCol w:w="1481"/>
        <w:gridCol w:w="851"/>
        <w:gridCol w:w="1134"/>
      </w:tblGrid>
      <w:tr w:rsidR="00016C3D" w:rsidRPr="0094757C" w14:paraId="0E610C3D" w14:textId="77777777" w:rsidTr="00016C3D">
        <w:trPr>
          <w:trHeight w:val="360"/>
        </w:trPr>
        <w:tc>
          <w:tcPr>
            <w:tcW w:w="4077" w:type="dxa"/>
            <w:noWrap/>
            <w:hideMark/>
          </w:tcPr>
          <w:p w14:paraId="52139987" w14:textId="77777777" w:rsidR="00016C3D" w:rsidRPr="0094757C" w:rsidRDefault="00016C3D" w:rsidP="00016C3D">
            <w:pPr>
              <w:spacing w:after="200" w:line="276" w:lineRule="auto"/>
              <w:jc w:val="both"/>
              <w:rPr>
                <w:b/>
                <w:bCs/>
                <w:color w:val="000000"/>
              </w:rPr>
            </w:pPr>
            <w:r w:rsidRPr="0094757C">
              <w:rPr>
                <w:b/>
                <w:bCs/>
                <w:color w:val="000000"/>
              </w:rPr>
              <w:t>Статистика по отметкам</w:t>
            </w:r>
          </w:p>
        </w:tc>
        <w:tc>
          <w:tcPr>
            <w:tcW w:w="1560" w:type="dxa"/>
            <w:noWrap/>
            <w:hideMark/>
          </w:tcPr>
          <w:p w14:paraId="54F5BABD" w14:textId="77777777" w:rsidR="00016C3D" w:rsidRPr="0094757C" w:rsidRDefault="00016C3D" w:rsidP="00016C3D">
            <w:pPr>
              <w:spacing w:after="200" w:line="276" w:lineRule="auto"/>
              <w:jc w:val="both"/>
              <w:rPr>
                <w:color w:val="000000"/>
              </w:rPr>
            </w:pPr>
            <w:r w:rsidRPr="0094757C">
              <w:rPr>
                <w:color w:val="000000"/>
              </w:rPr>
              <w:t> </w:t>
            </w:r>
          </w:p>
        </w:tc>
        <w:tc>
          <w:tcPr>
            <w:tcW w:w="1481" w:type="dxa"/>
            <w:noWrap/>
            <w:hideMark/>
          </w:tcPr>
          <w:p w14:paraId="7209D7AC" w14:textId="77777777" w:rsidR="00016C3D" w:rsidRPr="0094757C" w:rsidRDefault="00016C3D" w:rsidP="00016C3D">
            <w:pPr>
              <w:spacing w:after="200" w:line="276" w:lineRule="auto"/>
              <w:jc w:val="both"/>
              <w:rPr>
                <w:color w:val="000000"/>
              </w:rPr>
            </w:pPr>
            <w:r w:rsidRPr="0094757C">
              <w:rPr>
                <w:color w:val="000000"/>
              </w:rPr>
              <w:t> </w:t>
            </w:r>
          </w:p>
        </w:tc>
        <w:tc>
          <w:tcPr>
            <w:tcW w:w="851" w:type="dxa"/>
            <w:noWrap/>
            <w:hideMark/>
          </w:tcPr>
          <w:p w14:paraId="04E0F80D" w14:textId="77777777" w:rsidR="00016C3D" w:rsidRPr="0094757C" w:rsidRDefault="00016C3D" w:rsidP="00016C3D">
            <w:pPr>
              <w:spacing w:after="200" w:line="276" w:lineRule="auto"/>
              <w:jc w:val="both"/>
              <w:rPr>
                <w:color w:val="000000"/>
              </w:rPr>
            </w:pPr>
            <w:r w:rsidRPr="0094757C">
              <w:rPr>
                <w:color w:val="000000"/>
              </w:rPr>
              <w:t> </w:t>
            </w:r>
          </w:p>
        </w:tc>
        <w:tc>
          <w:tcPr>
            <w:tcW w:w="1134" w:type="dxa"/>
            <w:noWrap/>
            <w:hideMark/>
          </w:tcPr>
          <w:p w14:paraId="4598B4E8" w14:textId="77777777" w:rsidR="00016C3D" w:rsidRPr="0094757C" w:rsidRDefault="00016C3D" w:rsidP="00016C3D">
            <w:pPr>
              <w:spacing w:after="200" w:line="276" w:lineRule="auto"/>
              <w:jc w:val="both"/>
              <w:rPr>
                <w:color w:val="000000"/>
              </w:rPr>
            </w:pPr>
            <w:r w:rsidRPr="0094757C">
              <w:rPr>
                <w:color w:val="000000"/>
              </w:rPr>
              <w:t> </w:t>
            </w:r>
          </w:p>
        </w:tc>
      </w:tr>
      <w:tr w:rsidR="00016C3D" w:rsidRPr="0094757C" w14:paraId="6DEE1411" w14:textId="77777777" w:rsidTr="00016C3D">
        <w:trPr>
          <w:trHeight w:val="300"/>
        </w:trPr>
        <w:tc>
          <w:tcPr>
            <w:tcW w:w="4077" w:type="dxa"/>
            <w:noWrap/>
            <w:hideMark/>
          </w:tcPr>
          <w:p w14:paraId="12FC91DF" w14:textId="77777777" w:rsidR="00016C3D" w:rsidRPr="0094757C" w:rsidRDefault="00016C3D" w:rsidP="00016C3D">
            <w:pPr>
              <w:spacing w:after="200" w:line="276" w:lineRule="auto"/>
              <w:jc w:val="both"/>
              <w:rPr>
                <w:b/>
                <w:bCs/>
                <w:color w:val="000000"/>
              </w:rPr>
            </w:pPr>
            <w:r w:rsidRPr="0094757C">
              <w:rPr>
                <w:b/>
                <w:bCs/>
                <w:color w:val="000000"/>
              </w:rPr>
              <w:t>Группы участников</w:t>
            </w:r>
          </w:p>
        </w:tc>
        <w:tc>
          <w:tcPr>
            <w:tcW w:w="1560" w:type="dxa"/>
            <w:noWrap/>
            <w:hideMark/>
          </w:tcPr>
          <w:p w14:paraId="7E74D812" w14:textId="77777777" w:rsidR="00016C3D" w:rsidRPr="0094757C" w:rsidRDefault="00016C3D" w:rsidP="00016C3D">
            <w:pPr>
              <w:spacing w:after="200" w:line="276" w:lineRule="auto"/>
              <w:jc w:val="both"/>
              <w:rPr>
                <w:b/>
                <w:bCs/>
                <w:color w:val="000000"/>
              </w:rPr>
            </w:pPr>
            <w:r w:rsidRPr="0094757C">
              <w:rPr>
                <w:b/>
                <w:bCs/>
                <w:color w:val="000000"/>
              </w:rPr>
              <w:t>Кол-во ОО</w:t>
            </w:r>
          </w:p>
        </w:tc>
        <w:tc>
          <w:tcPr>
            <w:tcW w:w="1481" w:type="dxa"/>
            <w:noWrap/>
            <w:hideMark/>
          </w:tcPr>
          <w:p w14:paraId="6392365A" w14:textId="77777777" w:rsidR="00016C3D" w:rsidRPr="0094757C" w:rsidRDefault="00016C3D" w:rsidP="00016C3D">
            <w:pPr>
              <w:spacing w:after="200" w:line="276" w:lineRule="auto"/>
              <w:jc w:val="both"/>
              <w:rPr>
                <w:b/>
                <w:bCs/>
                <w:color w:val="000000"/>
              </w:rPr>
            </w:pPr>
            <w:r w:rsidRPr="0094757C">
              <w:rPr>
                <w:b/>
                <w:bCs/>
                <w:color w:val="000000"/>
              </w:rPr>
              <w:t>Кол-во участников</w:t>
            </w:r>
          </w:p>
        </w:tc>
        <w:tc>
          <w:tcPr>
            <w:tcW w:w="851" w:type="dxa"/>
            <w:noWrap/>
            <w:hideMark/>
          </w:tcPr>
          <w:p w14:paraId="77C7E4AB" w14:textId="77777777" w:rsidR="00016C3D" w:rsidRPr="0094757C" w:rsidRDefault="00016C3D" w:rsidP="00016C3D">
            <w:pPr>
              <w:spacing w:after="200" w:line="276" w:lineRule="auto"/>
              <w:jc w:val="both"/>
              <w:rPr>
                <w:b/>
                <w:bCs/>
                <w:color w:val="000000"/>
              </w:rPr>
            </w:pPr>
            <w:r w:rsidRPr="0094757C">
              <w:rPr>
                <w:b/>
                <w:bCs/>
                <w:color w:val="000000"/>
              </w:rPr>
              <w:t>4</w:t>
            </w:r>
          </w:p>
        </w:tc>
        <w:tc>
          <w:tcPr>
            <w:tcW w:w="1134" w:type="dxa"/>
            <w:noWrap/>
            <w:hideMark/>
          </w:tcPr>
          <w:p w14:paraId="4A9C6C28" w14:textId="77777777" w:rsidR="00016C3D" w:rsidRPr="0094757C" w:rsidRDefault="00016C3D" w:rsidP="00016C3D">
            <w:pPr>
              <w:spacing w:after="200" w:line="276" w:lineRule="auto"/>
              <w:jc w:val="both"/>
              <w:rPr>
                <w:b/>
                <w:bCs/>
                <w:color w:val="000000"/>
              </w:rPr>
            </w:pPr>
            <w:r w:rsidRPr="0094757C">
              <w:rPr>
                <w:b/>
                <w:bCs/>
                <w:color w:val="000000"/>
              </w:rPr>
              <w:t>5</w:t>
            </w:r>
          </w:p>
        </w:tc>
      </w:tr>
      <w:tr w:rsidR="00016C3D" w:rsidRPr="0094757C" w14:paraId="2A803094" w14:textId="77777777" w:rsidTr="00016C3D">
        <w:trPr>
          <w:trHeight w:val="300"/>
        </w:trPr>
        <w:tc>
          <w:tcPr>
            <w:tcW w:w="4077" w:type="dxa"/>
            <w:noWrap/>
            <w:hideMark/>
          </w:tcPr>
          <w:p w14:paraId="0C7BD703" w14:textId="77777777" w:rsidR="00016C3D" w:rsidRPr="0094757C" w:rsidRDefault="00016C3D" w:rsidP="00016C3D">
            <w:pPr>
              <w:spacing w:after="200" w:line="276" w:lineRule="auto"/>
              <w:jc w:val="both"/>
              <w:rPr>
                <w:color w:val="000000"/>
              </w:rPr>
            </w:pPr>
            <w:r w:rsidRPr="0094757C">
              <w:rPr>
                <w:color w:val="000000"/>
              </w:rPr>
              <w:t>Оренбургская обл.</w:t>
            </w:r>
          </w:p>
        </w:tc>
        <w:tc>
          <w:tcPr>
            <w:tcW w:w="1560" w:type="dxa"/>
            <w:noWrap/>
            <w:hideMark/>
          </w:tcPr>
          <w:p w14:paraId="05F43A60" w14:textId="77777777" w:rsidR="00016C3D" w:rsidRPr="0094757C" w:rsidRDefault="00016C3D" w:rsidP="00016C3D">
            <w:pPr>
              <w:spacing w:after="200" w:line="276" w:lineRule="auto"/>
              <w:jc w:val="both"/>
              <w:rPr>
                <w:color w:val="000000"/>
              </w:rPr>
            </w:pPr>
            <w:r w:rsidRPr="0094757C">
              <w:rPr>
                <w:color w:val="000000"/>
              </w:rPr>
              <w:t>130</w:t>
            </w:r>
          </w:p>
        </w:tc>
        <w:tc>
          <w:tcPr>
            <w:tcW w:w="1481" w:type="dxa"/>
            <w:noWrap/>
            <w:hideMark/>
          </w:tcPr>
          <w:p w14:paraId="057035C4" w14:textId="77777777" w:rsidR="00016C3D" w:rsidRPr="0094757C" w:rsidRDefault="00016C3D" w:rsidP="00016C3D">
            <w:pPr>
              <w:spacing w:after="200" w:line="276" w:lineRule="auto"/>
              <w:jc w:val="both"/>
              <w:rPr>
                <w:color w:val="000000"/>
              </w:rPr>
            </w:pPr>
            <w:r w:rsidRPr="0094757C">
              <w:rPr>
                <w:color w:val="000000"/>
              </w:rPr>
              <w:t>1515</w:t>
            </w:r>
          </w:p>
        </w:tc>
        <w:tc>
          <w:tcPr>
            <w:tcW w:w="851" w:type="dxa"/>
            <w:noWrap/>
            <w:hideMark/>
          </w:tcPr>
          <w:p w14:paraId="596E69A7" w14:textId="77777777" w:rsidR="00016C3D" w:rsidRPr="0094757C" w:rsidRDefault="00016C3D" w:rsidP="00016C3D">
            <w:pPr>
              <w:spacing w:after="200" w:line="276" w:lineRule="auto"/>
              <w:jc w:val="both"/>
              <w:rPr>
                <w:color w:val="000000"/>
              </w:rPr>
            </w:pPr>
            <w:r w:rsidRPr="0094757C">
              <w:rPr>
                <w:color w:val="000000"/>
              </w:rPr>
              <w:t>50,83</w:t>
            </w:r>
          </w:p>
        </w:tc>
        <w:tc>
          <w:tcPr>
            <w:tcW w:w="1134" w:type="dxa"/>
            <w:noWrap/>
            <w:hideMark/>
          </w:tcPr>
          <w:p w14:paraId="7BD80D39" w14:textId="77777777" w:rsidR="00016C3D" w:rsidRPr="0094757C" w:rsidRDefault="00016C3D" w:rsidP="00016C3D">
            <w:pPr>
              <w:spacing w:after="200" w:line="276" w:lineRule="auto"/>
              <w:jc w:val="both"/>
              <w:rPr>
                <w:color w:val="000000"/>
              </w:rPr>
            </w:pPr>
            <w:r w:rsidRPr="0094757C">
              <w:rPr>
                <w:color w:val="000000"/>
              </w:rPr>
              <w:t>17,95</w:t>
            </w:r>
          </w:p>
        </w:tc>
      </w:tr>
      <w:tr w:rsidR="00016C3D" w:rsidRPr="0094757C" w14:paraId="7913FE69" w14:textId="77777777" w:rsidTr="00016C3D">
        <w:trPr>
          <w:trHeight w:val="300"/>
        </w:trPr>
        <w:tc>
          <w:tcPr>
            <w:tcW w:w="4077" w:type="dxa"/>
            <w:noWrap/>
            <w:hideMark/>
          </w:tcPr>
          <w:p w14:paraId="12D474C3" w14:textId="77777777" w:rsidR="00016C3D" w:rsidRPr="0094757C" w:rsidRDefault="00016C3D" w:rsidP="00016C3D">
            <w:pPr>
              <w:spacing w:after="200" w:line="276" w:lineRule="auto"/>
              <w:jc w:val="both"/>
              <w:rPr>
                <w:color w:val="000000"/>
              </w:rPr>
            </w:pPr>
            <w:r w:rsidRPr="0094757C">
              <w:rPr>
                <w:color w:val="000000"/>
              </w:rPr>
              <w:t>Новоорский район Оренбургской области</w:t>
            </w:r>
          </w:p>
        </w:tc>
        <w:tc>
          <w:tcPr>
            <w:tcW w:w="1560" w:type="dxa"/>
            <w:noWrap/>
            <w:hideMark/>
          </w:tcPr>
          <w:p w14:paraId="7B900BE4" w14:textId="77777777" w:rsidR="00016C3D" w:rsidRPr="0094757C" w:rsidRDefault="00016C3D" w:rsidP="00016C3D">
            <w:pPr>
              <w:spacing w:after="200" w:line="276" w:lineRule="auto"/>
              <w:jc w:val="both"/>
              <w:rPr>
                <w:color w:val="000000"/>
              </w:rPr>
            </w:pPr>
            <w:r w:rsidRPr="0094757C">
              <w:rPr>
                <w:color w:val="000000"/>
              </w:rPr>
              <w:t>5</w:t>
            </w:r>
          </w:p>
        </w:tc>
        <w:tc>
          <w:tcPr>
            <w:tcW w:w="1481" w:type="dxa"/>
            <w:noWrap/>
            <w:hideMark/>
          </w:tcPr>
          <w:p w14:paraId="60252CBA" w14:textId="77777777" w:rsidR="00016C3D" w:rsidRPr="0094757C" w:rsidRDefault="00016C3D" w:rsidP="00016C3D">
            <w:pPr>
              <w:spacing w:after="200" w:line="276" w:lineRule="auto"/>
              <w:jc w:val="both"/>
              <w:rPr>
                <w:color w:val="000000"/>
              </w:rPr>
            </w:pPr>
            <w:r w:rsidRPr="0094757C">
              <w:rPr>
                <w:color w:val="000000"/>
              </w:rPr>
              <w:t>42</w:t>
            </w:r>
          </w:p>
        </w:tc>
        <w:tc>
          <w:tcPr>
            <w:tcW w:w="851" w:type="dxa"/>
            <w:noWrap/>
            <w:hideMark/>
          </w:tcPr>
          <w:p w14:paraId="2956FEF3" w14:textId="77777777" w:rsidR="00016C3D" w:rsidRPr="0094757C" w:rsidRDefault="00016C3D" w:rsidP="00016C3D">
            <w:pPr>
              <w:spacing w:after="200" w:line="276" w:lineRule="auto"/>
              <w:jc w:val="both"/>
              <w:rPr>
                <w:color w:val="000000"/>
              </w:rPr>
            </w:pPr>
            <w:r w:rsidRPr="0094757C">
              <w:rPr>
                <w:color w:val="000000"/>
              </w:rPr>
              <w:t>59,52</w:t>
            </w:r>
          </w:p>
        </w:tc>
        <w:tc>
          <w:tcPr>
            <w:tcW w:w="1134" w:type="dxa"/>
            <w:noWrap/>
            <w:hideMark/>
          </w:tcPr>
          <w:p w14:paraId="097F70B8" w14:textId="77777777" w:rsidR="00016C3D" w:rsidRPr="0094757C" w:rsidRDefault="00016C3D" w:rsidP="00016C3D">
            <w:pPr>
              <w:spacing w:after="200" w:line="276" w:lineRule="auto"/>
              <w:jc w:val="both"/>
              <w:rPr>
                <w:color w:val="000000"/>
              </w:rPr>
            </w:pPr>
            <w:r w:rsidRPr="0094757C">
              <w:rPr>
                <w:color w:val="000000"/>
              </w:rPr>
              <w:t>2,38</w:t>
            </w:r>
          </w:p>
        </w:tc>
      </w:tr>
      <w:tr w:rsidR="00016C3D" w:rsidRPr="0094757C" w14:paraId="394D3057" w14:textId="77777777" w:rsidTr="00016C3D">
        <w:trPr>
          <w:trHeight w:val="300"/>
        </w:trPr>
        <w:tc>
          <w:tcPr>
            <w:tcW w:w="4077" w:type="dxa"/>
            <w:noWrap/>
            <w:hideMark/>
          </w:tcPr>
          <w:p w14:paraId="0F13EB7F" w14:textId="1B9F6C7E" w:rsidR="00016C3D" w:rsidRPr="0094757C" w:rsidRDefault="00016C3D" w:rsidP="00016C3D">
            <w:pPr>
              <w:spacing w:after="200" w:line="276" w:lineRule="auto"/>
              <w:jc w:val="both"/>
              <w:rPr>
                <w:color w:val="000000"/>
              </w:rPr>
            </w:pPr>
            <w:r w:rsidRPr="0094757C">
              <w:rPr>
                <w:color w:val="000000"/>
              </w:rPr>
              <w:t>МАОУ СОШ №2 п. Новоорск</w:t>
            </w:r>
          </w:p>
        </w:tc>
        <w:tc>
          <w:tcPr>
            <w:tcW w:w="1560" w:type="dxa"/>
            <w:noWrap/>
            <w:hideMark/>
          </w:tcPr>
          <w:p w14:paraId="0A3E299A" w14:textId="77777777" w:rsidR="00016C3D" w:rsidRPr="0094757C" w:rsidRDefault="00016C3D" w:rsidP="00016C3D">
            <w:pPr>
              <w:spacing w:after="200" w:line="276" w:lineRule="auto"/>
              <w:jc w:val="both"/>
              <w:rPr>
                <w:color w:val="000000"/>
              </w:rPr>
            </w:pPr>
            <w:r w:rsidRPr="0094757C">
              <w:rPr>
                <w:color w:val="000000"/>
              </w:rPr>
              <w:t> </w:t>
            </w:r>
          </w:p>
        </w:tc>
        <w:tc>
          <w:tcPr>
            <w:tcW w:w="1481" w:type="dxa"/>
            <w:noWrap/>
            <w:hideMark/>
          </w:tcPr>
          <w:p w14:paraId="0DCEB0D8" w14:textId="77777777" w:rsidR="00016C3D" w:rsidRPr="0094757C" w:rsidRDefault="00016C3D" w:rsidP="00016C3D">
            <w:pPr>
              <w:spacing w:after="200" w:line="276" w:lineRule="auto"/>
              <w:jc w:val="both"/>
              <w:rPr>
                <w:color w:val="000000"/>
              </w:rPr>
            </w:pPr>
            <w:r w:rsidRPr="0094757C">
              <w:rPr>
                <w:color w:val="000000"/>
              </w:rPr>
              <w:t>13</w:t>
            </w:r>
          </w:p>
        </w:tc>
        <w:tc>
          <w:tcPr>
            <w:tcW w:w="851" w:type="dxa"/>
            <w:noWrap/>
            <w:hideMark/>
          </w:tcPr>
          <w:p w14:paraId="018575AD" w14:textId="77777777" w:rsidR="00016C3D" w:rsidRPr="0094757C" w:rsidRDefault="00016C3D" w:rsidP="00016C3D">
            <w:pPr>
              <w:spacing w:after="200" w:line="276" w:lineRule="auto"/>
              <w:jc w:val="both"/>
              <w:rPr>
                <w:color w:val="000000"/>
              </w:rPr>
            </w:pPr>
            <w:r w:rsidRPr="0094757C">
              <w:rPr>
                <w:color w:val="000000"/>
              </w:rPr>
              <w:t>38,46</w:t>
            </w:r>
          </w:p>
        </w:tc>
        <w:tc>
          <w:tcPr>
            <w:tcW w:w="1134" w:type="dxa"/>
            <w:noWrap/>
            <w:hideMark/>
          </w:tcPr>
          <w:p w14:paraId="780029B6" w14:textId="77777777" w:rsidR="00016C3D" w:rsidRPr="0094757C" w:rsidRDefault="00016C3D" w:rsidP="00016C3D">
            <w:pPr>
              <w:spacing w:after="200" w:line="276" w:lineRule="auto"/>
              <w:jc w:val="both"/>
              <w:rPr>
                <w:color w:val="000000"/>
              </w:rPr>
            </w:pPr>
            <w:r w:rsidRPr="0094757C">
              <w:rPr>
                <w:color w:val="000000"/>
              </w:rPr>
              <w:t>0</w:t>
            </w:r>
          </w:p>
        </w:tc>
      </w:tr>
      <w:tr w:rsidR="00016C3D" w:rsidRPr="0094757C" w14:paraId="07A6C780" w14:textId="77777777" w:rsidTr="00016C3D">
        <w:trPr>
          <w:trHeight w:val="300"/>
        </w:trPr>
        <w:tc>
          <w:tcPr>
            <w:tcW w:w="4077" w:type="dxa"/>
            <w:noWrap/>
            <w:hideMark/>
          </w:tcPr>
          <w:p w14:paraId="61445D55" w14:textId="73FDBB50" w:rsidR="00016C3D" w:rsidRPr="0094757C" w:rsidRDefault="00016C3D" w:rsidP="00016C3D">
            <w:pPr>
              <w:spacing w:after="200" w:line="276" w:lineRule="auto"/>
              <w:jc w:val="both"/>
              <w:rPr>
                <w:color w:val="000000"/>
              </w:rPr>
            </w:pPr>
            <w:r w:rsidRPr="0094757C">
              <w:rPr>
                <w:color w:val="000000"/>
              </w:rPr>
              <w:t>МАОУ Первый Новоорский лицей</w:t>
            </w:r>
          </w:p>
        </w:tc>
        <w:tc>
          <w:tcPr>
            <w:tcW w:w="1560" w:type="dxa"/>
            <w:noWrap/>
            <w:hideMark/>
          </w:tcPr>
          <w:p w14:paraId="16BD7D05" w14:textId="77777777" w:rsidR="00016C3D" w:rsidRPr="0094757C" w:rsidRDefault="00016C3D" w:rsidP="00016C3D">
            <w:pPr>
              <w:spacing w:after="200" w:line="276" w:lineRule="auto"/>
              <w:jc w:val="both"/>
              <w:rPr>
                <w:color w:val="000000"/>
              </w:rPr>
            </w:pPr>
            <w:r w:rsidRPr="0094757C">
              <w:rPr>
                <w:color w:val="000000"/>
              </w:rPr>
              <w:t> </w:t>
            </w:r>
          </w:p>
        </w:tc>
        <w:tc>
          <w:tcPr>
            <w:tcW w:w="1481" w:type="dxa"/>
            <w:noWrap/>
            <w:hideMark/>
          </w:tcPr>
          <w:p w14:paraId="7E71D4F2" w14:textId="77777777" w:rsidR="00016C3D" w:rsidRPr="0094757C" w:rsidRDefault="00016C3D" w:rsidP="00016C3D">
            <w:pPr>
              <w:spacing w:after="200" w:line="276" w:lineRule="auto"/>
              <w:jc w:val="both"/>
              <w:rPr>
                <w:color w:val="000000"/>
              </w:rPr>
            </w:pPr>
            <w:r w:rsidRPr="0094757C">
              <w:rPr>
                <w:color w:val="000000"/>
              </w:rPr>
              <w:t>8</w:t>
            </w:r>
          </w:p>
        </w:tc>
        <w:tc>
          <w:tcPr>
            <w:tcW w:w="851" w:type="dxa"/>
            <w:noWrap/>
            <w:hideMark/>
          </w:tcPr>
          <w:p w14:paraId="151B6D46" w14:textId="77777777" w:rsidR="00016C3D" w:rsidRPr="0094757C" w:rsidRDefault="00016C3D" w:rsidP="00016C3D">
            <w:pPr>
              <w:spacing w:after="200" w:line="276" w:lineRule="auto"/>
              <w:jc w:val="both"/>
              <w:rPr>
                <w:color w:val="000000"/>
              </w:rPr>
            </w:pPr>
            <w:r w:rsidRPr="0094757C">
              <w:rPr>
                <w:color w:val="000000"/>
              </w:rPr>
              <w:t>87,5</w:t>
            </w:r>
          </w:p>
        </w:tc>
        <w:tc>
          <w:tcPr>
            <w:tcW w:w="1134" w:type="dxa"/>
            <w:noWrap/>
            <w:hideMark/>
          </w:tcPr>
          <w:p w14:paraId="583BC2A3" w14:textId="77777777" w:rsidR="00016C3D" w:rsidRPr="0094757C" w:rsidRDefault="00016C3D" w:rsidP="00016C3D">
            <w:pPr>
              <w:spacing w:after="200" w:line="276" w:lineRule="auto"/>
              <w:jc w:val="both"/>
              <w:rPr>
                <w:color w:val="000000"/>
              </w:rPr>
            </w:pPr>
            <w:r w:rsidRPr="0094757C">
              <w:rPr>
                <w:color w:val="000000"/>
              </w:rPr>
              <w:t>12,5</w:t>
            </w:r>
          </w:p>
        </w:tc>
      </w:tr>
      <w:tr w:rsidR="00016C3D" w:rsidRPr="0094757C" w14:paraId="6FE13F3A" w14:textId="77777777" w:rsidTr="00016C3D">
        <w:trPr>
          <w:trHeight w:val="300"/>
        </w:trPr>
        <w:tc>
          <w:tcPr>
            <w:tcW w:w="4077" w:type="dxa"/>
            <w:noWrap/>
            <w:hideMark/>
          </w:tcPr>
          <w:p w14:paraId="24403CA3" w14:textId="5D784223" w:rsidR="00016C3D" w:rsidRPr="0094757C" w:rsidRDefault="00016C3D" w:rsidP="00016C3D">
            <w:pPr>
              <w:spacing w:after="200" w:line="276" w:lineRule="auto"/>
              <w:jc w:val="both"/>
              <w:rPr>
                <w:color w:val="000000"/>
              </w:rPr>
            </w:pPr>
            <w:r w:rsidRPr="0094757C">
              <w:rPr>
                <w:color w:val="000000"/>
              </w:rPr>
              <w:lastRenderedPageBreak/>
              <w:t>МОУ "СОШ с.Горьковское"</w:t>
            </w:r>
          </w:p>
        </w:tc>
        <w:tc>
          <w:tcPr>
            <w:tcW w:w="1560" w:type="dxa"/>
            <w:noWrap/>
            <w:hideMark/>
          </w:tcPr>
          <w:p w14:paraId="4F630976" w14:textId="77777777" w:rsidR="00016C3D" w:rsidRPr="0094757C" w:rsidRDefault="00016C3D" w:rsidP="00016C3D">
            <w:pPr>
              <w:spacing w:after="200" w:line="276" w:lineRule="auto"/>
              <w:jc w:val="both"/>
              <w:rPr>
                <w:color w:val="000000"/>
              </w:rPr>
            </w:pPr>
            <w:r w:rsidRPr="0094757C">
              <w:rPr>
                <w:color w:val="000000"/>
              </w:rPr>
              <w:t> </w:t>
            </w:r>
          </w:p>
        </w:tc>
        <w:tc>
          <w:tcPr>
            <w:tcW w:w="1481" w:type="dxa"/>
            <w:noWrap/>
            <w:hideMark/>
          </w:tcPr>
          <w:p w14:paraId="256EE250" w14:textId="77777777" w:rsidR="00016C3D" w:rsidRPr="0094757C" w:rsidRDefault="00016C3D" w:rsidP="00016C3D">
            <w:pPr>
              <w:spacing w:after="200" w:line="276" w:lineRule="auto"/>
              <w:jc w:val="both"/>
              <w:rPr>
                <w:color w:val="000000"/>
              </w:rPr>
            </w:pPr>
            <w:r w:rsidRPr="0094757C">
              <w:rPr>
                <w:color w:val="000000"/>
              </w:rPr>
              <w:t>2</w:t>
            </w:r>
          </w:p>
        </w:tc>
        <w:tc>
          <w:tcPr>
            <w:tcW w:w="851" w:type="dxa"/>
            <w:noWrap/>
            <w:hideMark/>
          </w:tcPr>
          <w:p w14:paraId="3535CFE6" w14:textId="77777777" w:rsidR="00016C3D" w:rsidRPr="0094757C" w:rsidRDefault="00016C3D" w:rsidP="00016C3D">
            <w:pPr>
              <w:spacing w:after="200" w:line="276" w:lineRule="auto"/>
              <w:jc w:val="both"/>
              <w:rPr>
                <w:color w:val="000000"/>
              </w:rPr>
            </w:pPr>
            <w:r w:rsidRPr="0094757C">
              <w:rPr>
                <w:color w:val="000000"/>
              </w:rPr>
              <w:t>50</w:t>
            </w:r>
          </w:p>
        </w:tc>
        <w:tc>
          <w:tcPr>
            <w:tcW w:w="1134" w:type="dxa"/>
            <w:noWrap/>
            <w:hideMark/>
          </w:tcPr>
          <w:p w14:paraId="6C756CF1" w14:textId="77777777" w:rsidR="00016C3D" w:rsidRPr="0094757C" w:rsidRDefault="00016C3D" w:rsidP="00016C3D">
            <w:pPr>
              <w:spacing w:after="200" w:line="276" w:lineRule="auto"/>
              <w:jc w:val="both"/>
              <w:rPr>
                <w:color w:val="000000"/>
              </w:rPr>
            </w:pPr>
            <w:r w:rsidRPr="0094757C">
              <w:rPr>
                <w:color w:val="000000"/>
              </w:rPr>
              <w:t>0</w:t>
            </w:r>
          </w:p>
        </w:tc>
      </w:tr>
      <w:tr w:rsidR="00016C3D" w:rsidRPr="0094757C" w14:paraId="1A9307A8" w14:textId="77777777" w:rsidTr="00016C3D">
        <w:trPr>
          <w:trHeight w:val="300"/>
        </w:trPr>
        <w:tc>
          <w:tcPr>
            <w:tcW w:w="4077" w:type="dxa"/>
            <w:noWrap/>
            <w:hideMark/>
          </w:tcPr>
          <w:p w14:paraId="2F4380A5" w14:textId="59F9AF79" w:rsidR="00016C3D" w:rsidRPr="0094757C" w:rsidRDefault="00016C3D" w:rsidP="00016C3D">
            <w:pPr>
              <w:spacing w:after="200" w:line="276" w:lineRule="auto"/>
              <w:jc w:val="both"/>
              <w:rPr>
                <w:color w:val="000000"/>
              </w:rPr>
            </w:pPr>
            <w:r w:rsidRPr="0094757C">
              <w:rPr>
                <w:color w:val="000000"/>
              </w:rPr>
              <w:t>МАОУ "СОШ №1 п.Энергетик"</w:t>
            </w:r>
          </w:p>
        </w:tc>
        <w:tc>
          <w:tcPr>
            <w:tcW w:w="1560" w:type="dxa"/>
            <w:noWrap/>
            <w:hideMark/>
          </w:tcPr>
          <w:p w14:paraId="4BAAF50F" w14:textId="77777777" w:rsidR="00016C3D" w:rsidRPr="0094757C" w:rsidRDefault="00016C3D" w:rsidP="00016C3D">
            <w:pPr>
              <w:spacing w:after="200" w:line="276" w:lineRule="auto"/>
              <w:jc w:val="both"/>
              <w:rPr>
                <w:color w:val="000000"/>
              </w:rPr>
            </w:pPr>
            <w:r w:rsidRPr="0094757C">
              <w:rPr>
                <w:color w:val="000000"/>
              </w:rPr>
              <w:t> </w:t>
            </w:r>
          </w:p>
        </w:tc>
        <w:tc>
          <w:tcPr>
            <w:tcW w:w="1481" w:type="dxa"/>
            <w:noWrap/>
            <w:hideMark/>
          </w:tcPr>
          <w:p w14:paraId="78882659" w14:textId="77777777" w:rsidR="00016C3D" w:rsidRPr="0094757C" w:rsidRDefault="00016C3D" w:rsidP="00016C3D">
            <w:pPr>
              <w:spacing w:after="200" w:line="276" w:lineRule="auto"/>
              <w:jc w:val="both"/>
              <w:rPr>
                <w:color w:val="000000"/>
              </w:rPr>
            </w:pPr>
            <w:r w:rsidRPr="0094757C">
              <w:rPr>
                <w:color w:val="000000"/>
              </w:rPr>
              <w:t>8</w:t>
            </w:r>
          </w:p>
        </w:tc>
        <w:tc>
          <w:tcPr>
            <w:tcW w:w="851" w:type="dxa"/>
            <w:noWrap/>
            <w:hideMark/>
          </w:tcPr>
          <w:p w14:paraId="3B5EDF90" w14:textId="77777777" w:rsidR="00016C3D" w:rsidRPr="0094757C" w:rsidRDefault="00016C3D" w:rsidP="00016C3D">
            <w:pPr>
              <w:spacing w:after="200" w:line="276" w:lineRule="auto"/>
              <w:jc w:val="both"/>
              <w:rPr>
                <w:color w:val="000000"/>
              </w:rPr>
            </w:pPr>
            <w:r w:rsidRPr="0094757C">
              <w:rPr>
                <w:color w:val="000000"/>
              </w:rPr>
              <w:t>75</w:t>
            </w:r>
          </w:p>
        </w:tc>
        <w:tc>
          <w:tcPr>
            <w:tcW w:w="1134" w:type="dxa"/>
            <w:noWrap/>
            <w:hideMark/>
          </w:tcPr>
          <w:p w14:paraId="41B36769" w14:textId="77777777" w:rsidR="00016C3D" w:rsidRPr="0094757C" w:rsidRDefault="00016C3D" w:rsidP="00016C3D">
            <w:pPr>
              <w:spacing w:after="200" w:line="276" w:lineRule="auto"/>
              <w:jc w:val="both"/>
              <w:rPr>
                <w:color w:val="000000"/>
              </w:rPr>
            </w:pPr>
            <w:r w:rsidRPr="0094757C">
              <w:rPr>
                <w:color w:val="000000"/>
              </w:rPr>
              <w:t>0</w:t>
            </w:r>
          </w:p>
        </w:tc>
      </w:tr>
      <w:tr w:rsidR="00016C3D" w:rsidRPr="0094757C" w14:paraId="04AD5F37" w14:textId="77777777" w:rsidTr="00016C3D">
        <w:trPr>
          <w:trHeight w:val="300"/>
        </w:trPr>
        <w:tc>
          <w:tcPr>
            <w:tcW w:w="4077" w:type="dxa"/>
            <w:noWrap/>
            <w:hideMark/>
          </w:tcPr>
          <w:p w14:paraId="159969B6" w14:textId="5C58E05F" w:rsidR="00016C3D" w:rsidRPr="0094757C" w:rsidRDefault="00016C3D" w:rsidP="00016C3D">
            <w:pPr>
              <w:spacing w:after="200" w:line="276" w:lineRule="auto"/>
              <w:jc w:val="both"/>
              <w:rPr>
                <w:color w:val="000000"/>
              </w:rPr>
            </w:pPr>
            <w:r w:rsidRPr="0094757C">
              <w:rPr>
                <w:color w:val="000000"/>
              </w:rPr>
              <w:t>МАОУ СОШ № 2 п. Энергетик</w:t>
            </w:r>
          </w:p>
        </w:tc>
        <w:tc>
          <w:tcPr>
            <w:tcW w:w="1560" w:type="dxa"/>
            <w:noWrap/>
            <w:hideMark/>
          </w:tcPr>
          <w:p w14:paraId="39792F01" w14:textId="77777777" w:rsidR="00016C3D" w:rsidRPr="0094757C" w:rsidRDefault="00016C3D" w:rsidP="00016C3D">
            <w:pPr>
              <w:spacing w:after="200" w:line="276" w:lineRule="auto"/>
              <w:jc w:val="both"/>
              <w:rPr>
                <w:color w:val="000000"/>
              </w:rPr>
            </w:pPr>
            <w:r w:rsidRPr="0094757C">
              <w:rPr>
                <w:color w:val="000000"/>
              </w:rPr>
              <w:t> </w:t>
            </w:r>
          </w:p>
        </w:tc>
        <w:tc>
          <w:tcPr>
            <w:tcW w:w="1481" w:type="dxa"/>
            <w:noWrap/>
            <w:hideMark/>
          </w:tcPr>
          <w:p w14:paraId="790D0291" w14:textId="77777777" w:rsidR="00016C3D" w:rsidRPr="0094757C" w:rsidRDefault="00016C3D" w:rsidP="00016C3D">
            <w:pPr>
              <w:spacing w:after="200" w:line="276" w:lineRule="auto"/>
              <w:jc w:val="both"/>
              <w:rPr>
                <w:color w:val="000000"/>
              </w:rPr>
            </w:pPr>
            <w:r w:rsidRPr="0094757C">
              <w:rPr>
                <w:color w:val="000000"/>
              </w:rPr>
              <w:t>11</w:t>
            </w:r>
          </w:p>
        </w:tc>
        <w:tc>
          <w:tcPr>
            <w:tcW w:w="851" w:type="dxa"/>
            <w:noWrap/>
            <w:hideMark/>
          </w:tcPr>
          <w:p w14:paraId="521DAE9A" w14:textId="77777777" w:rsidR="00016C3D" w:rsidRPr="0094757C" w:rsidRDefault="00016C3D" w:rsidP="00016C3D">
            <w:pPr>
              <w:spacing w:after="200" w:line="276" w:lineRule="auto"/>
              <w:jc w:val="both"/>
              <w:rPr>
                <w:color w:val="000000"/>
              </w:rPr>
            </w:pPr>
            <w:r w:rsidRPr="0094757C">
              <w:rPr>
                <w:color w:val="000000"/>
              </w:rPr>
              <w:t>54,55</w:t>
            </w:r>
          </w:p>
        </w:tc>
        <w:tc>
          <w:tcPr>
            <w:tcW w:w="1134" w:type="dxa"/>
            <w:noWrap/>
            <w:hideMark/>
          </w:tcPr>
          <w:p w14:paraId="57C03B3C" w14:textId="77777777" w:rsidR="00016C3D" w:rsidRPr="0094757C" w:rsidRDefault="00016C3D" w:rsidP="00016C3D">
            <w:pPr>
              <w:spacing w:after="200" w:line="276" w:lineRule="auto"/>
              <w:jc w:val="both"/>
              <w:rPr>
                <w:color w:val="000000"/>
              </w:rPr>
            </w:pPr>
            <w:r w:rsidRPr="0094757C">
              <w:rPr>
                <w:color w:val="000000"/>
              </w:rPr>
              <w:t>0</w:t>
            </w:r>
          </w:p>
        </w:tc>
      </w:tr>
    </w:tbl>
    <w:p w14:paraId="1CC67265" w14:textId="77777777" w:rsidR="00247F47" w:rsidRDefault="00247F47" w:rsidP="00247F47">
      <w:pPr>
        <w:spacing w:after="200" w:line="276" w:lineRule="auto"/>
        <w:jc w:val="both"/>
        <w:rPr>
          <w:b/>
          <w:bCs/>
        </w:rPr>
      </w:pPr>
    </w:p>
    <w:p w14:paraId="41E5EA3F" w14:textId="70CEFC83" w:rsidR="00247F47" w:rsidRDefault="000E296F" w:rsidP="00247F47">
      <w:pPr>
        <w:spacing w:after="200" w:line="276" w:lineRule="auto"/>
        <w:jc w:val="both"/>
      </w:pPr>
      <w:r>
        <w:rPr>
          <w:b/>
          <w:bCs/>
        </w:rPr>
        <w:t xml:space="preserve">       </w:t>
      </w:r>
      <w:r w:rsidR="00247F47" w:rsidRPr="00D5523C">
        <w:rPr>
          <w:b/>
          <w:bCs/>
        </w:rPr>
        <w:t xml:space="preserve">Выше районного </w:t>
      </w:r>
      <w:r w:rsidR="00247F47" w:rsidRPr="00D5523C">
        <w:t>(</w:t>
      </w:r>
      <w:r w:rsidR="00247F47">
        <w:t>35,21</w:t>
      </w:r>
      <w:r w:rsidR="00247F47" w:rsidRPr="00D5523C">
        <w:t>%) показатель «4» и «5» показали обучающиеся:</w:t>
      </w:r>
      <w:r w:rsidR="00247F47">
        <w:t xml:space="preserve"> </w:t>
      </w:r>
      <w:r w:rsidR="00247F47" w:rsidRPr="00247F47">
        <w:t>МАОУ Первый Новоорский лицей</w:t>
      </w:r>
      <w:r>
        <w:t xml:space="preserve"> </w:t>
      </w:r>
      <w:r w:rsidR="00247F47" w:rsidRPr="00247F47">
        <w:t>(100%)</w:t>
      </w:r>
      <w:r w:rsidR="00247F47">
        <w:t>;</w:t>
      </w:r>
      <w:r w:rsidR="00247F47" w:rsidRPr="00247F47">
        <w:t xml:space="preserve"> </w:t>
      </w:r>
      <w:r w:rsidR="00247F47" w:rsidRPr="00247F47">
        <w:t>МАОУ "СОШ №1 п.</w:t>
      </w:r>
      <w:r w:rsidR="00247F47">
        <w:t xml:space="preserve"> </w:t>
      </w:r>
      <w:r w:rsidR="00247F47" w:rsidRPr="00247F47">
        <w:t>Энергетик"(75%)</w:t>
      </w:r>
      <w:r w:rsidR="00247F47">
        <w:t xml:space="preserve">; </w:t>
      </w:r>
      <w:r w:rsidR="00247F47" w:rsidRPr="00247F47">
        <w:t>МАОУ СОШ № 2 п. Энергетик</w:t>
      </w:r>
      <w:r>
        <w:t xml:space="preserve"> </w:t>
      </w:r>
      <w:r w:rsidR="00247F47" w:rsidRPr="00247F47">
        <w:t>(54,55%)</w:t>
      </w:r>
      <w:r w:rsidR="00247F47">
        <w:t xml:space="preserve">; </w:t>
      </w:r>
      <w:r w:rsidR="00247F47" w:rsidRPr="00247F47">
        <w:t>МОУ "СОШ с.</w:t>
      </w:r>
      <w:r w:rsidR="00247F47">
        <w:t xml:space="preserve"> </w:t>
      </w:r>
      <w:r w:rsidR="00247F47" w:rsidRPr="00247F47">
        <w:t>Горьковское"(50%)</w:t>
      </w:r>
      <w:r w:rsidR="00247F47">
        <w:t xml:space="preserve">; </w:t>
      </w:r>
      <w:r w:rsidR="00247F47">
        <w:t>МАОУ СОШ №2 п. Новоорск</w:t>
      </w:r>
      <w:r w:rsidR="00247F47">
        <w:t xml:space="preserve"> (38,46%)</w:t>
      </w:r>
    </w:p>
    <w:p w14:paraId="4E106BE5" w14:textId="267E7C06" w:rsidR="00A932DF" w:rsidRPr="0094757C" w:rsidRDefault="00000000">
      <w:pPr>
        <w:spacing w:after="200" w:line="276" w:lineRule="auto"/>
        <w:jc w:val="center"/>
        <w:rPr>
          <w:color w:val="000000"/>
        </w:rPr>
      </w:pPr>
      <w:r w:rsidRPr="0094757C">
        <w:rPr>
          <w:color w:val="000000"/>
        </w:rPr>
        <w:t>Рейтинговый ряд образовательных организаций Новоорского района с показателями процента «2» по обществознанию обучающихся 10 классов.</w:t>
      </w:r>
    </w:p>
    <w:p w14:paraId="518EFDF2" w14:textId="77777777" w:rsidR="00A932DF" w:rsidRPr="0094757C" w:rsidRDefault="00A932DF">
      <w:pPr>
        <w:ind w:firstLine="709"/>
        <w:jc w:val="center"/>
      </w:pPr>
    </w:p>
    <w:tbl>
      <w:tblPr>
        <w:tblStyle w:val="af7"/>
        <w:tblW w:w="0" w:type="auto"/>
        <w:tblLook w:val="04A0" w:firstRow="1" w:lastRow="0" w:firstColumn="1" w:lastColumn="0" w:noHBand="0" w:noVBand="1"/>
      </w:tblPr>
      <w:tblGrid>
        <w:gridCol w:w="4786"/>
        <w:gridCol w:w="1559"/>
        <w:gridCol w:w="1560"/>
        <w:gridCol w:w="1134"/>
      </w:tblGrid>
      <w:tr w:rsidR="00680590" w:rsidRPr="0094757C" w14:paraId="5CD0DDD5" w14:textId="77777777" w:rsidTr="00680590">
        <w:trPr>
          <w:trHeight w:val="300"/>
        </w:trPr>
        <w:tc>
          <w:tcPr>
            <w:tcW w:w="4786" w:type="dxa"/>
            <w:noWrap/>
            <w:hideMark/>
          </w:tcPr>
          <w:p w14:paraId="6E809632" w14:textId="1375FF28" w:rsidR="00680590" w:rsidRPr="0094757C" w:rsidRDefault="00000000" w:rsidP="00895E59">
            <w:pPr>
              <w:spacing w:after="200" w:line="276" w:lineRule="auto"/>
              <w:jc w:val="both"/>
              <w:rPr>
                <w:b/>
                <w:bCs/>
                <w:color w:val="000000"/>
              </w:rPr>
            </w:pPr>
            <w:r w:rsidRPr="0094757C">
              <w:br w:type="page"/>
            </w:r>
            <w:r w:rsidR="00680590" w:rsidRPr="0094757C">
              <w:rPr>
                <w:b/>
                <w:bCs/>
                <w:color w:val="000000"/>
              </w:rPr>
              <w:t>Группы участников</w:t>
            </w:r>
          </w:p>
        </w:tc>
        <w:tc>
          <w:tcPr>
            <w:tcW w:w="1559" w:type="dxa"/>
            <w:noWrap/>
            <w:hideMark/>
          </w:tcPr>
          <w:p w14:paraId="560EE5BD" w14:textId="77777777" w:rsidR="00680590" w:rsidRPr="0094757C" w:rsidRDefault="00680590" w:rsidP="00895E59">
            <w:pPr>
              <w:spacing w:after="200" w:line="276" w:lineRule="auto"/>
              <w:jc w:val="both"/>
              <w:rPr>
                <w:b/>
                <w:bCs/>
                <w:color w:val="000000"/>
              </w:rPr>
            </w:pPr>
            <w:r w:rsidRPr="0094757C">
              <w:rPr>
                <w:b/>
                <w:bCs/>
                <w:color w:val="000000"/>
              </w:rPr>
              <w:t>Кол-во ОО</w:t>
            </w:r>
          </w:p>
        </w:tc>
        <w:tc>
          <w:tcPr>
            <w:tcW w:w="1560" w:type="dxa"/>
            <w:noWrap/>
            <w:hideMark/>
          </w:tcPr>
          <w:p w14:paraId="14905AF4" w14:textId="77777777" w:rsidR="00680590" w:rsidRPr="0094757C" w:rsidRDefault="00680590" w:rsidP="00895E59">
            <w:pPr>
              <w:spacing w:after="200" w:line="276" w:lineRule="auto"/>
              <w:jc w:val="both"/>
              <w:rPr>
                <w:b/>
                <w:bCs/>
                <w:color w:val="000000"/>
              </w:rPr>
            </w:pPr>
            <w:r w:rsidRPr="0094757C">
              <w:rPr>
                <w:b/>
                <w:bCs/>
                <w:color w:val="000000"/>
              </w:rPr>
              <w:t>Кол-во участников</w:t>
            </w:r>
          </w:p>
        </w:tc>
        <w:tc>
          <w:tcPr>
            <w:tcW w:w="1134" w:type="dxa"/>
            <w:noWrap/>
            <w:hideMark/>
          </w:tcPr>
          <w:p w14:paraId="00FE0D93" w14:textId="30169FE3" w:rsidR="00680590" w:rsidRPr="0094757C" w:rsidRDefault="00680590" w:rsidP="00680590">
            <w:pPr>
              <w:spacing w:after="200" w:line="276" w:lineRule="auto"/>
              <w:jc w:val="center"/>
              <w:rPr>
                <w:b/>
                <w:bCs/>
                <w:color w:val="000000"/>
              </w:rPr>
            </w:pPr>
            <w:r w:rsidRPr="0094757C">
              <w:rPr>
                <w:b/>
                <w:bCs/>
                <w:color w:val="000000"/>
              </w:rPr>
              <w:t>«2»</w:t>
            </w:r>
          </w:p>
        </w:tc>
      </w:tr>
      <w:tr w:rsidR="00680590" w:rsidRPr="0094757C" w14:paraId="055BA871" w14:textId="77777777" w:rsidTr="00680590">
        <w:trPr>
          <w:trHeight w:val="300"/>
        </w:trPr>
        <w:tc>
          <w:tcPr>
            <w:tcW w:w="4786" w:type="dxa"/>
            <w:noWrap/>
            <w:hideMark/>
          </w:tcPr>
          <w:p w14:paraId="53DB22B6" w14:textId="77777777" w:rsidR="00680590" w:rsidRPr="0094757C" w:rsidRDefault="00680590" w:rsidP="00895E59">
            <w:pPr>
              <w:spacing w:after="200" w:line="276" w:lineRule="auto"/>
              <w:jc w:val="both"/>
              <w:rPr>
                <w:color w:val="000000"/>
              </w:rPr>
            </w:pPr>
            <w:r w:rsidRPr="0094757C">
              <w:rPr>
                <w:color w:val="000000"/>
              </w:rPr>
              <w:t>Оренбургская обл.</w:t>
            </w:r>
          </w:p>
        </w:tc>
        <w:tc>
          <w:tcPr>
            <w:tcW w:w="1559" w:type="dxa"/>
            <w:noWrap/>
            <w:hideMark/>
          </w:tcPr>
          <w:p w14:paraId="18CF78AF" w14:textId="77777777" w:rsidR="00680590" w:rsidRPr="0094757C" w:rsidRDefault="00680590" w:rsidP="00680590">
            <w:pPr>
              <w:spacing w:after="200" w:line="276" w:lineRule="auto"/>
              <w:jc w:val="center"/>
              <w:rPr>
                <w:color w:val="000000"/>
              </w:rPr>
            </w:pPr>
            <w:r w:rsidRPr="0094757C">
              <w:rPr>
                <w:color w:val="000000"/>
              </w:rPr>
              <w:t>130</w:t>
            </w:r>
          </w:p>
        </w:tc>
        <w:tc>
          <w:tcPr>
            <w:tcW w:w="1560" w:type="dxa"/>
            <w:noWrap/>
            <w:hideMark/>
          </w:tcPr>
          <w:p w14:paraId="6A559FDF" w14:textId="77777777" w:rsidR="00680590" w:rsidRPr="0094757C" w:rsidRDefault="00680590" w:rsidP="00680590">
            <w:pPr>
              <w:spacing w:after="200" w:line="276" w:lineRule="auto"/>
              <w:jc w:val="center"/>
              <w:rPr>
                <w:color w:val="000000"/>
              </w:rPr>
            </w:pPr>
            <w:r w:rsidRPr="0094757C">
              <w:rPr>
                <w:color w:val="000000"/>
              </w:rPr>
              <w:t>1515</w:t>
            </w:r>
          </w:p>
        </w:tc>
        <w:tc>
          <w:tcPr>
            <w:tcW w:w="1134" w:type="dxa"/>
            <w:noWrap/>
            <w:hideMark/>
          </w:tcPr>
          <w:p w14:paraId="71E32718" w14:textId="77777777" w:rsidR="00680590" w:rsidRPr="0094757C" w:rsidRDefault="00680590" w:rsidP="00680590">
            <w:pPr>
              <w:spacing w:after="200" w:line="276" w:lineRule="auto"/>
              <w:jc w:val="center"/>
              <w:rPr>
                <w:color w:val="000000"/>
              </w:rPr>
            </w:pPr>
            <w:r w:rsidRPr="0094757C">
              <w:rPr>
                <w:color w:val="000000"/>
              </w:rPr>
              <w:t>3,7</w:t>
            </w:r>
          </w:p>
        </w:tc>
      </w:tr>
      <w:tr w:rsidR="00680590" w:rsidRPr="0094757C" w14:paraId="79871C22" w14:textId="77777777" w:rsidTr="00680590">
        <w:trPr>
          <w:trHeight w:val="300"/>
        </w:trPr>
        <w:tc>
          <w:tcPr>
            <w:tcW w:w="4786" w:type="dxa"/>
            <w:noWrap/>
            <w:hideMark/>
          </w:tcPr>
          <w:p w14:paraId="28599E17" w14:textId="77777777" w:rsidR="00680590" w:rsidRPr="0094757C" w:rsidRDefault="00680590" w:rsidP="00895E59">
            <w:pPr>
              <w:spacing w:after="200" w:line="276" w:lineRule="auto"/>
              <w:jc w:val="both"/>
              <w:rPr>
                <w:color w:val="000000"/>
              </w:rPr>
            </w:pPr>
            <w:r w:rsidRPr="0094757C">
              <w:rPr>
                <w:color w:val="000000"/>
              </w:rPr>
              <w:t>Новоорский район Оренбургской области</w:t>
            </w:r>
          </w:p>
        </w:tc>
        <w:tc>
          <w:tcPr>
            <w:tcW w:w="1559" w:type="dxa"/>
            <w:noWrap/>
            <w:hideMark/>
          </w:tcPr>
          <w:p w14:paraId="1112A430" w14:textId="77777777" w:rsidR="00680590" w:rsidRPr="0094757C" w:rsidRDefault="00680590" w:rsidP="00680590">
            <w:pPr>
              <w:spacing w:after="200" w:line="276" w:lineRule="auto"/>
              <w:jc w:val="center"/>
              <w:rPr>
                <w:color w:val="000000"/>
              </w:rPr>
            </w:pPr>
            <w:r w:rsidRPr="0094757C">
              <w:rPr>
                <w:color w:val="000000"/>
              </w:rPr>
              <w:t>5</w:t>
            </w:r>
          </w:p>
        </w:tc>
        <w:tc>
          <w:tcPr>
            <w:tcW w:w="1560" w:type="dxa"/>
            <w:noWrap/>
            <w:hideMark/>
          </w:tcPr>
          <w:p w14:paraId="13317206" w14:textId="77777777" w:rsidR="00680590" w:rsidRPr="0094757C" w:rsidRDefault="00680590" w:rsidP="00680590">
            <w:pPr>
              <w:spacing w:after="200" w:line="276" w:lineRule="auto"/>
              <w:jc w:val="center"/>
              <w:rPr>
                <w:color w:val="000000"/>
              </w:rPr>
            </w:pPr>
            <w:r w:rsidRPr="0094757C">
              <w:rPr>
                <w:color w:val="000000"/>
              </w:rPr>
              <w:t>42</w:t>
            </w:r>
          </w:p>
        </w:tc>
        <w:tc>
          <w:tcPr>
            <w:tcW w:w="1134" w:type="dxa"/>
            <w:noWrap/>
            <w:hideMark/>
          </w:tcPr>
          <w:p w14:paraId="6AF00693" w14:textId="77777777" w:rsidR="00680590" w:rsidRPr="0094757C" w:rsidRDefault="00680590" w:rsidP="00680590">
            <w:pPr>
              <w:spacing w:after="200" w:line="276" w:lineRule="auto"/>
              <w:jc w:val="center"/>
              <w:rPr>
                <w:color w:val="000000"/>
              </w:rPr>
            </w:pPr>
            <w:r w:rsidRPr="0094757C">
              <w:rPr>
                <w:color w:val="000000"/>
              </w:rPr>
              <w:t>4,76</w:t>
            </w:r>
          </w:p>
        </w:tc>
      </w:tr>
      <w:tr w:rsidR="00680590" w:rsidRPr="0094757C" w14:paraId="7066A612" w14:textId="77777777" w:rsidTr="00680590">
        <w:trPr>
          <w:trHeight w:val="300"/>
        </w:trPr>
        <w:tc>
          <w:tcPr>
            <w:tcW w:w="4786" w:type="dxa"/>
            <w:noWrap/>
            <w:hideMark/>
          </w:tcPr>
          <w:p w14:paraId="4F4F3917" w14:textId="43F7FFE9" w:rsidR="00680590" w:rsidRPr="0094757C" w:rsidRDefault="00680590" w:rsidP="00895E59">
            <w:pPr>
              <w:spacing w:after="200" w:line="276" w:lineRule="auto"/>
              <w:jc w:val="both"/>
              <w:rPr>
                <w:color w:val="000000"/>
              </w:rPr>
            </w:pPr>
            <w:r w:rsidRPr="0094757C">
              <w:rPr>
                <w:color w:val="000000"/>
              </w:rPr>
              <w:t>МАОУ СОШ №2 п. Новоорск</w:t>
            </w:r>
          </w:p>
        </w:tc>
        <w:tc>
          <w:tcPr>
            <w:tcW w:w="1559" w:type="dxa"/>
            <w:noWrap/>
            <w:hideMark/>
          </w:tcPr>
          <w:p w14:paraId="2D4E0132" w14:textId="1AD0A815" w:rsidR="00680590" w:rsidRPr="0094757C" w:rsidRDefault="00680590" w:rsidP="00680590">
            <w:pPr>
              <w:spacing w:after="200" w:line="276" w:lineRule="auto"/>
              <w:jc w:val="center"/>
              <w:rPr>
                <w:color w:val="000000"/>
              </w:rPr>
            </w:pPr>
          </w:p>
        </w:tc>
        <w:tc>
          <w:tcPr>
            <w:tcW w:w="1560" w:type="dxa"/>
            <w:noWrap/>
            <w:hideMark/>
          </w:tcPr>
          <w:p w14:paraId="2490ACD7" w14:textId="77777777" w:rsidR="00680590" w:rsidRPr="0094757C" w:rsidRDefault="00680590" w:rsidP="00680590">
            <w:pPr>
              <w:spacing w:after="200" w:line="276" w:lineRule="auto"/>
              <w:jc w:val="center"/>
              <w:rPr>
                <w:color w:val="000000"/>
              </w:rPr>
            </w:pPr>
            <w:r w:rsidRPr="0094757C">
              <w:rPr>
                <w:color w:val="000000"/>
              </w:rPr>
              <w:t>13</w:t>
            </w:r>
          </w:p>
        </w:tc>
        <w:tc>
          <w:tcPr>
            <w:tcW w:w="1134" w:type="dxa"/>
            <w:noWrap/>
            <w:hideMark/>
          </w:tcPr>
          <w:p w14:paraId="5D436721" w14:textId="77777777" w:rsidR="00680590" w:rsidRPr="0094757C" w:rsidRDefault="00680590" w:rsidP="00680590">
            <w:pPr>
              <w:spacing w:after="200" w:line="276" w:lineRule="auto"/>
              <w:jc w:val="center"/>
              <w:rPr>
                <w:color w:val="000000"/>
              </w:rPr>
            </w:pPr>
            <w:r w:rsidRPr="0094757C">
              <w:rPr>
                <w:color w:val="000000"/>
              </w:rPr>
              <w:t>7,69</w:t>
            </w:r>
          </w:p>
        </w:tc>
      </w:tr>
      <w:tr w:rsidR="00680590" w:rsidRPr="0094757C" w14:paraId="03252057" w14:textId="77777777" w:rsidTr="00680590">
        <w:trPr>
          <w:trHeight w:val="300"/>
        </w:trPr>
        <w:tc>
          <w:tcPr>
            <w:tcW w:w="4786" w:type="dxa"/>
            <w:noWrap/>
            <w:hideMark/>
          </w:tcPr>
          <w:p w14:paraId="2CFDFE45" w14:textId="59643FF7" w:rsidR="00680590" w:rsidRPr="0094757C" w:rsidRDefault="00680590" w:rsidP="00895E59">
            <w:pPr>
              <w:spacing w:after="200" w:line="276" w:lineRule="auto"/>
              <w:jc w:val="both"/>
              <w:rPr>
                <w:color w:val="000000"/>
              </w:rPr>
            </w:pPr>
            <w:r w:rsidRPr="0094757C">
              <w:rPr>
                <w:color w:val="000000"/>
              </w:rPr>
              <w:t>МАОУ Первый Новоорский лицей</w:t>
            </w:r>
          </w:p>
        </w:tc>
        <w:tc>
          <w:tcPr>
            <w:tcW w:w="1559" w:type="dxa"/>
            <w:noWrap/>
            <w:hideMark/>
          </w:tcPr>
          <w:p w14:paraId="27106F1D" w14:textId="51CCFE7A" w:rsidR="00680590" w:rsidRPr="0094757C" w:rsidRDefault="00680590" w:rsidP="00680590">
            <w:pPr>
              <w:spacing w:after="200" w:line="276" w:lineRule="auto"/>
              <w:jc w:val="center"/>
              <w:rPr>
                <w:color w:val="000000"/>
              </w:rPr>
            </w:pPr>
          </w:p>
        </w:tc>
        <w:tc>
          <w:tcPr>
            <w:tcW w:w="1560" w:type="dxa"/>
            <w:noWrap/>
            <w:hideMark/>
          </w:tcPr>
          <w:p w14:paraId="3C838167" w14:textId="77777777" w:rsidR="00680590" w:rsidRPr="0094757C" w:rsidRDefault="00680590" w:rsidP="00680590">
            <w:pPr>
              <w:spacing w:after="200" w:line="276" w:lineRule="auto"/>
              <w:jc w:val="center"/>
              <w:rPr>
                <w:color w:val="000000"/>
              </w:rPr>
            </w:pPr>
            <w:r w:rsidRPr="0094757C">
              <w:rPr>
                <w:color w:val="000000"/>
              </w:rPr>
              <w:t>8</w:t>
            </w:r>
          </w:p>
        </w:tc>
        <w:tc>
          <w:tcPr>
            <w:tcW w:w="1134" w:type="dxa"/>
            <w:noWrap/>
            <w:hideMark/>
          </w:tcPr>
          <w:p w14:paraId="1C082C67" w14:textId="77777777" w:rsidR="00680590" w:rsidRPr="0094757C" w:rsidRDefault="00680590" w:rsidP="00680590">
            <w:pPr>
              <w:spacing w:after="200" w:line="276" w:lineRule="auto"/>
              <w:jc w:val="center"/>
              <w:rPr>
                <w:color w:val="000000"/>
              </w:rPr>
            </w:pPr>
            <w:r w:rsidRPr="0094757C">
              <w:rPr>
                <w:color w:val="000000"/>
              </w:rPr>
              <w:t>0</w:t>
            </w:r>
          </w:p>
        </w:tc>
      </w:tr>
      <w:tr w:rsidR="00680590" w:rsidRPr="0094757C" w14:paraId="5505E004" w14:textId="77777777" w:rsidTr="00680590">
        <w:trPr>
          <w:trHeight w:val="300"/>
        </w:trPr>
        <w:tc>
          <w:tcPr>
            <w:tcW w:w="4786" w:type="dxa"/>
            <w:noWrap/>
            <w:hideMark/>
          </w:tcPr>
          <w:p w14:paraId="425654B0" w14:textId="6F00A413" w:rsidR="00680590" w:rsidRPr="0094757C" w:rsidRDefault="00680590" w:rsidP="00895E59">
            <w:pPr>
              <w:spacing w:after="200" w:line="276" w:lineRule="auto"/>
              <w:jc w:val="both"/>
              <w:rPr>
                <w:color w:val="000000"/>
              </w:rPr>
            </w:pPr>
            <w:r w:rsidRPr="0094757C">
              <w:rPr>
                <w:color w:val="000000"/>
              </w:rPr>
              <w:t>МОУ "СОШ с. Горьковское"</w:t>
            </w:r>
          </w:p>
        </w:tc>
        <w:tc>
          <w:tcPr>
            <w:tcW w:w="1559" w:type="dxa"/>
            <w:noWrap/>
            <w:hideMark/>
          </w:tcPr>
          <w:p w14:paraId="04FBCECB" w14:textId="404B67C9" w:rsidR="00680590" w:rsidRPr="0094757C" w:rsidRDefault="00680590" w:rsidP="00680590">
            <w:pPr>
              <w:spacing w:after="200" w:line="276" w:lineRule="auto"/>
              <w:jc w:val="center"/>
              <w:rPr>
                <w:color w:val="000000"/>
              </w:rPr>
            </w:pPr>
          </w:p>
        </w:tc>
        <w:tc>
          <w:tcPr>
            <w:tcW w:w="1560" w:type="dxa"/>
            <w:noWrap/>
            <w:hideMark/>
          </w:tcPr>
          <w:p w14:paraId="4B38E69C" w14:textId="77777777" w:rsidR="00680590" w:rsidRPr="0094757C" w:rsidRDefault="00680590" w:rsidP="00680590">
            <w:pPr>
              <w:spacing w:after="200" w:line="276" w:lineRule="auto"/>
              <w:jc w:val="center"/>
              <w:rPr>
                <w:color w:val="000000"/>
              </w:rPr>
            </w:pPr>
            <w:r w:rsidRPr="0094757C">
              <w:rPr>
                <w:color w:val="000000"/>
              </w:rPr>
              <w:t>2</w:t>
            </w:r>
          </w:p>
        </w:tc>
        <w:tc>
          <w:tcPr>
            <w:tcW w:w="1134" w:type="dxa"/>
            <w:noWrap/>
            <w:hideMark/>
          </w:tcPr>
          <w:p w14:paraId="60F3D699" w14:textId="77777777" w:rsidR="00680590" w:rsidRPr="0094757C" w:rsidRDefault="00680590" w:rsidP="00680590">
            <w:pPr>
              <w:spacing w:after="200" w:line="276" w:lineRule="auto"/>
              <w:jc w:val="center"/>
              <w:rPr>
                <w:color w:val="000000"/>
              </w:rPr>
            </w:pPr>
            <w:r w:rsidRPr="0094757C">
              <w:rPr>
                <w:color w:val="000000"/>
              </w:rPr>
              <w:t>0</w:t>
            </w:r>
          </w:p>
        </w:tc>
      </w:tr>
      <w:tr w:rsidR="00680590" w:rsidRPr="0094757C" w14:paraId="1492A47E" w14:textId="77777777" w:rsidTr="00680590">
        <w:trPr>
          <w:trHeight w:val="300"/>
        </w:trPr>
        <w:tc>
          <w:tcPr>
            <w:tcW w:w="4786" w:type="dxa"/>
            <w:noWrap/>
            <w:hideMark/>
          </w:tcPr>
          <w:p w14:paraId="5D6FECB1" w14:textId="06A35A3A" w:rsidR="00680590" w:rsidRPr="0094757C" w:rsidRDefault="00680590" w:rsidP="00895E59">
            <w:pPr>
              <w:spacing w:after="200" w:line="276" w:lineRule="auto"/>
              <w:jc w:val="both"/>
              <w:rPr>
                <w:color w:val="000000"/>
              </w:rPr>
            </w:pPr>
            <w:r w:rsidRPr="0094757C">
              <w:rPr>
                <w:color w:val="000000"/>
              </w:rPr>
              <w:t>МАОУ "СОШ №1 п. Энергетик"</w:t>
            </w:r>
          </w:p>
        </w:tc>
        <w:tc>
          <w:tcPr>
            <w:tcW w:w="1559" w:type="dxa"/>
            <w:noWrap/>
            <w:hideMark/>
          </w:tcPr>
          <w:p w14:paraId="29D82A14" w14:textId="27D95F37" w:rsidR="00680590" w:rsidRPr="0094757C" w:rsidRDefault="00680590" w:rsidP="00680590">
            <w:pPr>
              <w:spacing w:after="200" w:line="276" w:lineRule="auto"/>
              <w:jc w:val="center"/>
              <w:rPr>
                <w:color w:val="000000"/>
              </w:rPr>
            </w:pPr>
          </w:p>
        </w:tc>
        <w:tc>
          <w:tcPr>
            <w:tcW w:w="1560" w:type="dxa"/>
            <w:noWrap/>
            <w:hideMark/>
          </w:tcPr>
          <w:p w14:paraId="64D30AB2" w14:textId="77777777" w:rsidR="00680590" w:rsidRPr="0094757C" w:rsidRDefault="00680590" w:rsidP="00680590">
            <w:pPr>
              <w:spacing w:after="200" w:line="276" w:lineRule="auto"/>
              <w:jc w:val="center"/>
              <w:rPr>
                <w:color w:val="000000"/>
              </w:rPr>
            </w:pPr>
            <w:r w:rsidRPr="0094757C">
              <w:rPr>
                <w:color w:val="000000"/>
              </w:rPr>
              <w:t>8</w:t>
            </w:r>
          </w:p>
        </w:tc>
        <w:tc>
          <w:tcPr>
            <w:tcW w:w="1134" w:type="dxa"/>
            <w:noWrap/>
            <w:hideMark/>
          </w:tcPr>
          <w:p w14:paraId="0F4E28CE" w14:textId="77777777" w:rsidR="00680590" w:rsidRPr="0094757C" w:rsidRDefault="00680590" w:rsidP="00680590">
            <w:pPr>
              <w:spacing w:after="200" w:line="276" w:lineRule="auto"/>
              <w:jc w:val="center"/>
              <w:rPr>
                <w:color w:val="000000"/>
              </w:rPr>
            </w:pPr>
            <w:r w:rsidRPr="0094757C">
              <w:rPr>
                <w:color w:val="000000"/>
              </w:rPr>
              <w:t>0</w:t>
            </w:r>
          </w:p>
        </w:tc>
      </w:tr>
      <w:tr w:rsidR="00680590" w:rsidRPr="0094757C" w14:paraId="7990BB39" w14:textId="77777777" w:rsidTr="00680590">
        <w:trPr>
          <w:trHeight w:val="300"/>
        </w:trPr>
        <w:tc>
          <w:tcPr>
            <w:tcW w:w="4786" w:type="dxa"/>
            <w:noWrap/>
            <w:hideMark/>
          </w:tcPr>
          <w:p w14:paraId="58BD3C0E" w14:textId="4867C6A2" w:rsidR="00680590" w:rsidRPr="0094757C" w:rsidRDefault="00680590" w:rsidP="00895E59">
            <w:pPr>
              <w:spacing w:after="200" w:line="276" w:lineRule="auto"/>
              <w:jc w:val="both"/>
              <w:rPr>
                <w:color w:val="000000"/>
              </w:rPr>
            </w:pPr>
            <w:r w:rsidRPr="0094757C">
              <w:rPr>
                <w:color w:val="000000"/>
              </w:rPr>
              <w:t>МАОУ СОШ № 2 п. Энергетик</w:t>
            </w:r>
          </w:p>
        </w:tc>
        <w:tc>
          <w:tcPr>
            <w:tcW w:w="1559" w:type="dxa"/>
            <w:noWrap/>
            <w:hideMark/>
          </w:tcPr>
          <w:p w14:paraId="6EB5CD75" w14:textId="5926889C" w:rsidR="00680590" w:rsidRPr="0094757C" w:rsidRDefault="00680590" w:rsidP="00680590">
            <w:pPr>
              <w:spacing w:after="200" w:line="276" w:lineRule="auto"/>
              <w:jc w:val="center"/>
              <w:rPr>
                <w:color w:val="000000"/>
              </w:rPr>
            </w:pPr>
          </w:p>
        </w:tc>
        <w:tc>
          <w:tcPr>
            <w:tcW w:w="1560" w:type="dxa"/>
            <w:noWrap/>
            <w:hideMark/>
          </w:tcPr>
          <w:p w14:paraId="4F9802AE" w14:textId="77777777" w:rsidR="00680590" w:rsidRPr="0094757C" w:rsidRDefault="00680590" w:rsidP="00680590">
            <w:pPr>
              <w:spacing w:after="200" w:line="276" w:lineRule="auto"/>
              <w:jc w:val="center"/>
              <w:rPr>
                <w:color w:val="000000"/>
              </w:rPr>
            </w:pPr>
            <w:r w:rsidRPr="0094757C">
              <w:rPr>
                <w:color w:val="000000"/>
              </w:rPr>
              <w:t>11</w:t>
            </w:r>
          </w:p>
        </w:tc>
        <w:tc>
          <w:tcPr>
            <w:tcW w:w="1134" w:type="dxa"/>
            <w:noWrap/>
            <w:hideMark/>
          </w:tcPr>
          <w:p w14:paraId="15ABACBF" w14:textId="77777777" w:rsidR="00680590" w:rsidRPr="0094757C" w:rsidRDefault="00680590" w:rsidP="00680590">
            <w:pPr>
              <w:spacing w:after="200" w:line="276" w:lineRule="auto"/>
              <w:jc w:val="center"/>
              <w:rPr>
                <w:color w:val="000000"/>
              </w:rPr>
            </w:pPr>
            <w:r w:rsidRPr="0094757C">
              <w:rPr>
                <w:color w:val="000000"/>
              </w:rPr>
              <w:t>9,09</w:t>
            </w:r>
          </w:p>
        </w:tc>
      </w:tr>
    </w:tbl>
    <w:p w14:paraId="19E4AFCB" w14:textId="77777777" w:rsidR="00680590" w:rsidRPr="0094757C" w:rsidRDefault="00680590" w:rsidP="00680590">
      <w:pPr>
        <w:pStyle w:val="Default"/>
        <w:ind w:firstLine="709"/>
        <w:jc w:val="center"/>
        <w:rPr>
          <w:b/>
          <w:bCs/>
        </w:rPr>
      </w:pPr>
    </w:p>
    <w:p w14:paraId="1CC61FAC" w14:textId="4C9CE82D" w:rsidR="00247F47" w:rsidRDefault="000E296F" w:rsidP="00247F47">
      <w:pPr>
        <w:pStyle w:val="Default"/>
      </w:pPr>
      <w:r>
        <w:rPr>
          <w:b/>
          <w:bCs/>
        </w:rPr>
        <w:t xml:space="preserve">       </w:t>
      </w:r>
      <w:r w:rsidR="00247F47" w:rsidRPr="00247F47">
        <w:rPr>
          <w:b/>
          <w:bCs/>
        </w:rPr>
        <w:t xml:space="preserve">Выше районного </w:t>
      </w:r>
      <w:r w:rsidR="00247F47" w:rsidRPr="00247F47">
        <w:t>(</w:t>
      </w:r>
      <w:r w:rsidR="00247F47" w:rsidRPr="00247F47">
        <w:t>4,76</w:t>
      </w:r>
      <w:r w:rsidR="00247F47" w:rsidRPr="00247F47">
        <w:t>%) показатель</w:t>
      </w:r>
      <w:r w:rsidR="00247F47">
        <w:t xml:space="preserve"> «2»: </w:t>
      </w:r>
      <w:r w:rsidR="00247F47" w:rsidRPr="00247F47">
        <w:t>МАОУ СОШ № 2 п. Энергетик</w:t>
      </w:r>
      <w:r w:rsidR="00247F47" w:rsidRPr="00247F47">
        <w:t xml:space="preserve"> </w:t>
      </w:r>
      <w:r w:rsidR="00247F47">
        <w:t xml:space="preserve">(9,09%); </w:t>
      </w:r>
      <w:r w:rsidR="00247F47" w:rsidRPr="00247F47">
        <w:t>МАОУ СОШ №2 п. Новоорск</w:t>
      </w:r>
      <w:r w:rsidR="00247F47">
        <w:t xml:space="preserve"> (7,69%).</w:t>
      </w:r>
    </w:p>
    <w:p w14:paraId="31AA16E1" w14:textId="40BA99D1" w:rsidR="000E296F" w:rsidRDefault="000E296F" w:rsidP="000E296F">
      <w:pPr>
        <w:pStyle w:val="Default"/>
      </w:pPr>
      <w:r>
        <w:t xml:space="preserve">        </w:t>
      </w:r>
      <w:r w:rsidRPr="000E296F">
        <w:rPr>
          <w:b/>
          <w:bCs/>
        </w:rPr>
        <w:t>Ниже районного</w:t>
      </w:r>
      <w:r>
        <w:t xml:space="preserve"> показатель «2»: </w:t>
      </w:r>
      <w:r>
        <w:t>МАОУ Первый Новоорский лицей</w:t>
      </w:r>
      <w:r>
        <w:t xml:space="preserve">; </w:t>
      </w:r>
      <w:r>
        <w:t>МОУ "СОШ с. Горьковское"</w:t>
      </w:r>
      <w:r>
        <w:t xml:space="preserve">; </w:t>
      </w:r>
      <w:r>
        <w:t>МАОУ "СОШ №1 п. Энергетик"</w:t>
      </w:r>
      <w:r>
        <w:t>.</w:t>
      </w:r>
    </w:p>
    <w:p w14:paraId="37A1816A" w14:textId="77777777" w:rsidR="00247F47" w:rsidRDefault="00247F47" w:rsidP="00247F47">
      <w:pPr>
        <w:pStyle w:val="Default"/>
        <w:rPr>
          <w:b/>
          <w:bCs/>
        </w:rPr>
      </w:pPr>
    </w:p>
    <w:p w14:paraId="437C82FB" w14:textId="77777777" w:rsidR="000E296F" w:rsidRDefault="000E296F" w:rsidP="00247F47">
      <w:pPr>
        <w:pStyle w:val="Default"/>
        <w:rPr>
          <w:b/>
          <w:bCs/>
        </w:rPr>
      </w:pPr>
    </w:p>
    <w:p w14:paraId="60F1430A" w14:textId="77777777" w:rsidR="000E296F" w:rsidRDefault="000E296F" w:rsidP="00247F47">
      <w:pPr>
        <w:pStyle w:val="Default"/>
        <w:rPr>
          <w:b/>
          <w:bCs/>
        </w:rPr>
      </w:pPr>
    </w:p>
    <w:p w14:paraId="4C38C38E" w14:textId="77777777" w:rsidR="000E296F" w:rsidRDefault="000E296F" w:rsidP="00247F47">
      <w:pPr>
        <w:pStyle w:val="Default"/>
        <w:rPr>
          <w:b/>
          <w:bCs/>
        </w:rPr>
      </w:pPr>
    </w:p>
    <w:p w14:paraId="46F0E840" w14:textId="77777777" w:rsidR="000E296F" w:rsidRDefault="000E296F" w:rsidP="00247F47">
      <w:pPr>
        <w:pStyle w:val="Default"/>
        <w:rPr>
          <w:b/>
          <w:bCs/>
        </w:rPr>
      </w:pPr>
    </w:p>
    <w:p w14:paraId="6CA801D2" w14:textId="77777777" w:rsidR="000E296F" w:rsidRDefault="000E296F" w:rsidP="00247F47">
      <w:pPr>
        <w:pStyle w:val="Default"/>
        <w:rPr>
          <w:b/>
          <w:bCs/>
        </w:rPr>
      </w:pPr>
    </w:p>
    <w:p w14:paraId="27AC8357" w14:textId="77777777" w:rsidR="000E296F" w:rsidRDefault="000E296F" w:rsidP="00247F47">
      <w:pPr>
        <w:pStyle w:val="Default"/>
        <w:rPr>
          <w:b/>
          <w:bCs/>
        </w:rPr>
      </w:pPr>
    </w:p>
    <w:p w14:paraId="05F4D78E" w14:textId="77777777" w:rsidR="000E296F" w:rsidRDefault="000E296F" w:rsidP="00247F47">
      <w:pPr>
        <w:pStyle w:val="Default"/>
        <w:rPr>
          <w:b/>
          <w:bCs/>
        </w:rPr>
      </w:pPr>
    </w:p>
    <w:p w14:paraId="59E65DE4" w14:textId="77777777" w:rsidR="000E296F" w:rsidRDefault="000E296F" w:rsidP="00247F47">
      <w:pPr>
        <w:pStyle w:val="Default"/>
        <w:rPr>
          <w:b/>
          <w:bCs/>
        </w:rPr>
      </w:pPr>
    </w:p>
    <w:p w14:paraId="012FCCBD" w14:textId="77777777" w:rsidR="000E296F" w:rsidRDefault="000E296F" w:rsidP="00247F47">
      <w:pPr>
        <w:pStyle w:val="Default"/>
        <w:rPr>
          <w:b/>
          <w:bCs/>
        </w:rPr>
      </w:pPr>
    </w:p>
    <w:p w14:paraId="79B604C4" w14:textId="77777777" w:rsidR="000E296F" w:rsidRDefault="000E296F" w:rsidP="00247F47">
      <w:pPr>
        <w:pStyle w:val="Default"/>
        <w:rPr>
          <w:b/>
          <w:bCs/>
        </w:rPr>
      </w:pPr>
    </w:p>
    <w:p w14:paraId="31A1912E" w14:textId="77777777" w:rsidR="000E296F" w:rsidRDefault="000E296F" w:rsidP="00247F47">
      <w:pPr>
        <w:pStyle w:val="Default"/>
        <w:rPr>
          <w:b/>
          <w:bCs/>
        </w:rPr>
      </w:pPr>
    </w:p>
    <w:p w14:paraId="0BA65C29" w14:textId="77777777" w:rsidR="000E296F" w:rsidRDefault="000E296F" w:rsidP="00247F47">
      <w:pPr>
        <w:pStyle w:val="Default"/>
        <w:rPr>
          <w:b/>
          <w:bCs/>
        </w:rPr>
      </w:pPr>
    </w:p>
    <w:p w14:paraId="23208E81" w14:textId="3E2140F7" w:rsidR="00A932DF" w:rsidRPr="0094757C" w:rsidRDefault="00680590" w:rsidP="00680590">
      <w:pPr>
        <w:pStyle w:val="Default"/>
        <w:ind w:firstLine="709"/>
        <w:jc w:val="center"/>
        <w:rPr>
          <w:b/>
          <w:bCs/>
        </w:rPr>
      </w:pPr>
      <w:r w:rsidRPr="0094757C">
        <w:rPr>
          <w:b/>
          <w:bCs/>
        </w:rPr>
        <w:lastRenderedPageBreak/>
        <w:t>Сравнение отметок с отметками по журналу</w:t>
      </w:r>
    </w:p>
    <w:p w14:paraId="2E7824F6" w14:textId="77777777" w:rsidR="00514C24" w:rsidRPr="0094757C" w:rsidRDefault="00514C24" w:rsidP="00680590">
      <w:pPr>
        <w:pStyle w:val="Default"/>
        <w:ind w:firstLine="709"/>
        <w:jc w:val="center"/>
        <w:rPr>
          <w:b/>
          <w:bCs/>
        </w:rPr>
      </w:pPr>
    </w:p>
    <w:p w14:paraId="1C815637" w14:textId="18C647EF" w:rsidR="00680590" w:rsidRPr="0094757C" w:rsidRDefault="00680590" w:rsidP="00680590">
      <w:pPr>
        <w:pStyle w:val="Default"/>
        <w:ind w:firstLine="709"/>
        <w:jc w:val="center"/>
        <w:rPr>
          <w:b/>
          <w:bCs/>
        </w:rPr>
      </w:pPr>
      <w:r w:rsidRPr="0094757C">
        <w:rPr>
          <w:b/>
          <w:bCs/>
          <w:noProof/>
        </w:rPr>
        <w:drawing>
          <wp:inline distT="0" distB="0" distL="0" distR="0" wp14:anchorId="09C25140" wp14:editId="7ED299B7">
            <wp:extent cx="5486400" cy="3200400"/>
            <wp:effectExtent l="0" t="0" r="0" b="0"/>
            <wp:docPr id="38340391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B208D12" w14:textId="77777777" w:rsidR="00680590" w:rsidRPr="0094757C" w:rsidRDefault="00680590">
      <w:pPr>
        <w:pStyle w:val="Default"/>
        <w:ind w:firstLine="709"/>
        <w:jc w:val="both"/>
        <w:rPr>
          <w:b/>
          <w:bCs/>
        </w:rPr>
      </w:pPr>
    </w:p>
    <w:p w14:paraId="3B0A6911" w14:textId="176A2D6F" w:rsidR="004A6D34" w:rsidRPr="0094757C" w:rsidRDefault="004A6D34">
      <w:pPr>
        <w:pStyle w:val="Default"/>
        <w:ind w:firstLine="709"/>
        <w:jc w:val="both"/>
        <w:rPr>
          <w:b/>
          <w:bCs/>
        </w:rPr>
      </w:pPr>
      <w:r w:rsidRPr="0094757C">
        <w:rPr>
          <w:b/>
          <w:bCs/>
          <w:noProof/>
        </w:rPr>
        <w:drawing>
          <wp:inline distT="0" distB="0" distL="0" distR="0" wp14:anchorId="5F5DBADD" wp14:editId="30F8239A">
            <wp:extent cx="5486400" cy="3200400"/>
            <wp:effectExtent l="0" t="0" r="0" b="0"/>
            <wp:docPr id="193134144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af7"/>
        <w:tblW w:w="0" w:type="auto"/>
        <w:tblLook w:val="04A0" w:firstRow="1" w:lastRow="0" w:firstColumn="1" w:lastColumn="0" w:noHBand="0" w:noVBand="1"/>
      </w:tblPr>
      <w:tblGrid>
        <w:gridCol w:w="5637"/>
        <w:gridCol w:w="2126"/>
        <w:gridCol w:w="1808"/>
      </w:tblGrid>
      <w:tr w:rsidR="00514C24" w:rsidRPr="0094757C" w14:paraId="6480B038" w14:textId="77777777" w:rsidTr="007A0BB7">
        <w:trPr>
          <w:trHeight w:val="360"/>
        </w:trPr>
        <w:tc>
          <w:tcPr>
            <w:tcW w:w="5637" w:type="dxa"/>
            <w:noWrap/>
            <w:hideMark/>
          </w:tcPr>
          <w:p w14:paraId="7038185E" w14:textId="77777777" w:rsidR="00514C24" w:rsidRPr="0094757C" w:rsidRDefault="00514C24" w:rsidP="007A0BB7">
            <w:pPr>
              <w:pStyle w:val="Default"/>
              <w:ind w:firstLine="709"/>
              <w:jc w:val="center"/>
              <w:rPr>
                <w:b/>
                <w:bCs/>
              </w:rPr>
            </w:pPr>
            <w:r w:rsidRPr="0094757C">
              <w:rPr>
                <w:b/>
                <w:bCs/>
              </w:rPr>
              <w:t>Сравнение отметок с отметками по журналу</w:t>
            </w:r>
          </w:p>
        </w:tc>
        <w:tc>
          <w:tcPr>
            <w:tcW w:w="2126" w:type="dxa"/>
            <w:noWrap/>
            <w:hideMark/>
          </w:tcPr>
          <w:p w14:paraId="330BCB0E" w14:textId="77777777" w:rsidR="00514C24" w:rsidRPr="0094757C" w:rsidRDefault="00514C24" w:rsidP="00514C24">
            <w:pPr>
              <w:pStyle w:val="Default"/>
              <w:ind w:firstLine="709"/>
              <w:jc w:val="both"/>
              <w:rPr>
                <w:b/>
                <w:bCs/>
              </w:rPr>
            </w:pPr>
            <w:r w:rsidRPr="0094757C">
              <w:rPr>
                <w:b/>
                <w:bCs/>
              </w:rPr>
              <w:t> </w:t>
            </w:r>
          </w:p>
        </w:tc>
        <w:tc>
          <w:tcPr>
            <w:tcW w:w="1808" w:type="dxa"/>
            <w:noWrap/>
            <w:hideMark/>
          </w:tcPr>
          <w:p w14:paraId="6679AA21" w14:textId="77777777" w:rsidR="00514C24" w:rsidRPr="0094757C" w:rsidRDefault="00514C24" w:rsidP="00514C24">
            <w:pPr>
              <w:pStyle w:val="Default"/>
              <w:ind w:firstLine="709"/>
              <w:jc w:val="both"/>
              <w:rPr>
                <w:b/>
                <w:bCs/>
              </w:rPr>
            </w:pPr>
            <w:r w:rsidRPr="0094757C">
              <w:rPr>
                <w:b/>
                <w:bCs/>
              </w:rPr>
              <w:t> </w:t>
            </w:r>
          </w:p>
        </w:tc>
      </w:tr>
      <w:tr w:rsidR="00514C24" w:rsidRPr="0094757C" w14:paraId="6384FFF6" w14:textId="77777777" w:rsidTr="007A0BB7">
        <w:trPr>
          <w:trHeight w:val="300"/>
        </w:trPr>
        <w:tc>
          <w:tcPr>
            <w:tcW w:w="5637" w:type="dxa"/>
            <w:noWrap/>
            <w:hideMark/>
          </w:tcPr>
          <w:p w14:paraId="3B1B9012" w14:textId="77777777" w:rsidR="00514C24" w:rsidRPr="0094757C" w:rsidRDefault="00514C24" w:rsidP="007A0BB7">
            <w:pPr>
              <w:pStyle w:val="Default"/>
              <w:ind w:firstLine="709"/>
              <w:jc w:val="center"/>
            </w:pPr>
            <w:r w:rsidRPr="0094757C">
              <w:t>Группы участников</w:t>
            </w:r>
          </w:p>
        </w:tc>
        <w:tc>
          <w:tcPr>
            <w:tcW w:w="2126" w:type="dxa"/>
            <w:noWrap/>
            <w:hideMark/>
          </w:tcPr>
          <w:p w14:paraId="2B72E765" w14:textId="77777777" w:rsidR="00514C24" w:rsidRPr="0094757C" w:rsidRDefault="00514C24" w:rsidP="007A0BB7">
            <w:pPr>
              <w:pStyle w:val="Default"/>
            </w:pPr>
            <w:r w:rsidRPr="0094757C">
              <w:t>Кол-во участников</w:t>
            </w:r>
          </w:p>
        </w:tc>
        <w:tc>
          <w:tcPr>
            <w:tcW w:w="1808" w:type="dxa"/>
            <w:noWrap/>
            <w:hideMark/>
          </w:tcPr>
          <w:p w14:paraId="7223D3E5" w14:textId="77777777" w:rsidR="00514C24" w:rsidRPr="0094757C" w:rsidRDefault="00514C24" w:rsidP="00514C24">
            <w:pPr>
              <w:pStyle w:val="Default"/>
              <w:ind w:firstLine="709"/>
              <w:jc w:val="both"/>
            </w:pPr>
            <w:r w:rsidRPr="0094757C">
              <w:t>%</w:t>
            </w:r>
          </w:p>
        </w:tc>
      </w:tr>
      <w:tr w:rsidR="00514C24" w:rsidRPr="0094757C" w14:paraId="3468C2E3" w14:textId="77777777" w:rsidTr="007A0BB7">
        <w:trPr>
          <w:trHeight w:val="300"/>
        </w:trPr>
        <w:tc>
          <w:tcPr>
            <w:tcW w:w="5637" w:type="dxa"/>
            <w:noWrap/>
            <w:hideMark/>
          </w:tcPr>
          <w:p w14:paraId="005C5F4E" w14:textId="77777777" w:rsidR="00514C24" w:rsidRPr="0094757C" w:rsidRDefault="00514C24" w:rsidP="007A0BB7">
            <w:pPr>
              <w:pStyle w:val="Default"/>
              <w:ind w:firstLine="709"/>
              <w:jc w:val="center"/>
            </w:pPr>
            <w:r w:rsidRPr="0094757C">
              <w:t>Оренбургская обл.</w:t>
            </w:r>
          </w:p>
        </w:tc>
        <w:tc>
          <w:tcPr>
            <w:tcW w:w="2126" w:type="dxa"/>
            <w:noWrap/>
            <w:hideMark/>
          </w:tcPr>
          <w:p w14:paraId="72C0EC21" w14:textId="77777777" w:rsidR="00514C24" w:rsidRPr="0094757C" w:rsidRDefault="00514C24" w:rsidP="00514C24">
            <w:pPr>
              <w:pStyle w:val="Default"/>
              <w:ind w:firstLine="709"/>
              <w:jc w:val="both"/>
            </w:pPr>
            <w:r w:rsidRPr="0094757C">
              <w:t> </w:t>
            </w:r>
          </w:p>
        </w:tc>
        <w:tc>
          <w:tcPr>
            <w:tcW w:w="1808" w:type="dxa"/>
            <w:noWrap/>
            <w:hideMark/>
          </w:tcPr>
          <w:p w14:paraId="6E2FA20D" w14:textId="77777777" w:rsidR="00514C24" w:rsidRPr="0094757C" w:rsidRDefault="00514C24" w:rsidP="00514C24">
            <w:pPr>
              <w:pStyle w:val="Default"/>
              <w:ind w:firstLine="709"/>
              <w:jc w:val="both"/>
            </w:pPr>
            <w:r w:rsidRPr="0094757C">
              <w:t> </w:t>
            </w:r>
          </w:p>
        </w:tc>
      </w:tr>
      <w:tr w:rsidR="00514C24" w:rsidRPr="0094757C" w14:paraId="6B928BF1" w14:textId="77777777" w:rsidTr="007A0BB7">
        <w:trPr>
          <w:trHeight w:val="300"/>
        </w:trPr>
        <w:tc>
          <w:tcPr>
            <w:tcW w:w="5637" w:type="dxa"/>
            <w:noWrap/>
            <w:hideMark/>
          </w:tcPr>
          <w:p w14:paraId="3209432D" w14:textId="2B968807" w:rsidR="00514C24" w:rsidRPr="0094757C" w:rsidRDefault="00514C24" w:rsidP="007A0BB7">
            <w:pPr>
              <w:pStyle w:val="Default"/>
            </w:pPr>
            <w:r w:rsidRPr="0094757C">
              <w:t>Понизили (Отметка &lt; Отметка по журналу) %</w:t>
            </w:r>
          </w:p>
        </w:tc>
        <w:tc>
          <w:tcPr>
            <w:tcW w:w="2126" w:type="dxa"/>
            <w:noWrap/>
            <w:hideMark/>
          </w:tcPr>
          <w:p w14:paraId="2862DE7B" w14:textId="77777777" w:rsidR="00514C24" w:rsidRPr="0094757C" w:rsidRDefault="00514C24" w:rsidP="00514C24">
            <w:pPr>
              <w:pStyle w:val="Default"/>
              <w:ind w:firstLine="709"/>
              <w:jc w:val="both"/>
            </w:pPr>
            <w:r w:rsidRPr="0094757C">
              <w:t>450</w:t>
            </w:r>
          </w:p>
        </w:tc>
        <w:tc>
          <w:tcPr>
            <w:tcW w:w="1808" w:type="dxa"/>
            <w:noWrap/>
            <w:hideMark/>
          </w:tcPr>
          <w:p w14:paraId="73FDD2F2" w14:textId="77777777" w:rsidR="00514C24" w:rsidRPr="0094757C" w:rsidRDefault="00514C24" w:rsidP="00514C24">
            <w:pPr>
              <w:pStyle w:val="Default"/>
              <w:ind w:firstLine="709"/>
              <w:jc w:val="both"/>
            </w:pPr>
            <w:r w:rsidRPr="0094757C">
              <w:t>29,92</w:t>
            </w:r>
          </w:p>
        </w:tc>
      </w:tr>
      <w:tr w:rsidR="00514C24" w:rsidRPr="0094757C" w14:paraId="4191EBA8" w14:textId="77777777" w:rsidTr="007A0BB7">
        <w:trPr>
          <w:trHeight w:val="300"/>
        </w:trPr>
        <w:tc>
          <w:tcPr>
            <w:tcW w:w="5637" w:type="dxa"/>
            <w:noWrap/>
            <w:hideMark/>
          </w:tcPr>
          <w:p w14:paraId="700F8A78" w14:textId="7D90804A" w:rsidR="00514C24" w:rsidRPr="0094757C" w:rsidRDefault="00514C24" w:rsidP="007A0BB7">
            <w:pPr>
              <w:pStyle w:val="Default"/>
            </w:pPr>
            <w:r w:rsidRPr="0094757C">
              <w:t>Подтвердили (Отметка = Отметке по журналу) %</w:t>
            </w:r>
          </w:p>
        </w:tc>
        <w:tc>
          <w:tcPr>
            <w:tcW w:w="2126" w:type="dxa"/>
            <w:noWrap/>
            <w:hideMark/>
          </w:tcPr>
          <w:p w14:paraId="1F40096B" w14:textId="77777777" w:rsidR="00514C24" w:rsidRPr="0094757C" w:rsidRDefault="00514C24" w:rsidP="00514C24">
            <w:pPr>
              <w:pStyle w:val="Default"/>
              <w:ind w:firstLine="709"/>
              <w:jc w:val="both"/>
            </w:pPr>
            <w:r w:rsidRPr="0094757C">
              <w:t>975</w:t>
            </w:r>
          </w:p>
        </w:tc>
        <w:tc>
          <w:tcPr>
            <w:tcW w:w="1808" w:type="dxa"/>
            <w:noWrap/>
            <w:hideMark/>
          </w:tcPr>
          <w:p w14:paraId="76B61008" w14:textId="77777777" w:rsidR="00514C24" w:rsidRPr="0094757C" w:rsidRDefault="00514C24" w:rsidP="00514C24">
            <w:pPr>
              <w:pStyle w:val="Default"/>
              <w:ind w:firstLine="709"/>
              <w:jc w:val="both"/>
            </w:pPr>
            <w:r w:rsidRPr="0094757C">
              <w:t>64,83</w:t>
            </w:r>
          </w:p>
        </w:tc>
      </w:tr>
      <w:tr w:rsidR="00514C24" w:rsidRPr="0094757C" w14:paraId="653A6A77" w14:textId="77777777" w:rsidTr="007A0BB7">
        <w:trPr>
          <w:trHeight w:val="300"/>
        </w:trPr>
        <w:tc>
          <w:tcPr>
            <w:tcW w:w="5637" w:type="dxa"/>
            <w:noWrap/>
            <w:hideMark/>
          </w:tcPr>
          <w:p w14:paraId="160A637A" w14:textId="3F89002F" w:rsidR="00514C24" w:rsidRPr="0094757C" w:rsidRDefault="00514C24" w:rsidP="007A0BB7">
            <w:pPr>
              <w:pStyle w:val="Default"/>
            </w:pPr>
            <w:r w:rsidRPr="0094757C">
              <w:t>Повысили (Отметка &gt; Отметка по журналу) %</w:t>
            </w:r>
          </w:p>
        </w:tc>
        <w:tc>
          <w:tcPr>
            <w:tcW w:w="2126" w:type="dxa"/>
            <w:noWrap/>
            <w:hideMark/>
          </w:tcPr>
          <w:p w14:paraId="2796F1D3" w14:textId="77777777" w:rsidR="00514C24" w:rsidRPr="0094757C" w:rsidRDefault="00514C24" w:rsidP="00514C24">
            <w:pPr>
              <w:pStyle w:val="Default"/>
              <w:ind w:firstLine="709"/>
              <w:jc w:val="both"/>
            </w:pPr>
            <w:r w:rsidRPr="0094757C">
              <w:t>79</w:t>
            </w:r>
          </w:p>
        </w:tc>
        <w:tc>
          <w:tcPr>
            <w:tcW w:w="1808" w:type="dxa"/>
            <w:noWrap/>
            <w:hideMark/>
          </w:tcPr>
          <w:p w14:paraId="64C7EF76" w14:textId="77777777" w:rsidR="00514C24" w:rsidRPr="0094757C" w:rsidRDefault="00514C24" w:rsidP="00514C24">
            <w:pPr>
              <w:pStyle w:val="Default"/>
              <w:ind w:firstLine="709"/>
              <w:jc w:val="both"/>
            </w:pPr>
            <w:r w:rsidRPr="0094757C">
              <w:t>5,25</w:t>
            </w:r>
          </w:p>
        </w:tc>
      </w:tr>
      <w:tr w:rsidR="00514C24" w:rsidRPr="0094757C" w14:paraId="22C4BC29" w14:textId="77777777" w:rsidTr="007A0BB7">
        <w:trPr>
          <w:trHeight w:val="300"/>
        </w:trPr>
        <w:tc>
          <w:tcPr>
            <w:tcW w:w="5637" w:type="dxa"/>
            <w:noWrap/>
            <w:hideMark/>
          </w:tcPr>
          <w:p w14:paraId="0D1346F4" w14:textId="77777777" w:rsidR="00514C24" w:rsidRPr="0094757C" w:rsidRDefault="00514C24" w:rsidP="007A0BB7">
            <w:pPr>
              <w:pStyle w:val="Default"/>
              <w:ind w:firstLine="709"/>
            </w:pPr>
            <w:r w:rsidRPr="0094757C">
              <w:t xml:space="preserve">  Всего</w:t>
            </w:r>
          </w:p>
        </w:tc>
        <w:tc>
          <w:tcPr>
            <w:tcW w:w="2126" w:type="dxa"/>
            <w:noWrap/>
            <w:hideMark/>
          </w:tcPr>
          <w:p w14:paraId="3795AB73" w14:textId="77777777" w:rsidR="00514C24" w:rsidRPr="0094757C" w:rsidRDefault="00514C24" w:rsidP="00514C24">
            <w:pPr>
              <w:pStyle w:val="Default"/>
              <w:ind w:firstLine="709"/>
              <w:jc w:val="both"/>
            </w:pPr>
            <w:r w:rsidRPr="0094757C">
              <w:t>1515</w:t>
            </w:r>
          </w:p>
        </w:tc>
        <w:tc>
          <w:tcPr>
            <w:tcW w:w="1808" w:type="dxa"/>
            <w:noWrap/>
            <w:hideMark/>
          </w:tcPr>
          <w:p w14:paraId="03DF2616" w14:textId="77777777" w:rsidR="00514C24" w:rsidRPr="0094757C" w:rsidRDefault="00514C24" w:rsidP="00514C24">
            <w:pPr>
              <w:pStyle w:val="Default"/>
              <w:ind w:firstLine="709"/>
              <w:jc w:val="both"/>
            </w:pPr>
            <w:r w:rsidRPr="0094757C">
              <w:t>100</w:t>
            </w:r>
          </w:p>
        </w:tc>
      </w:tr>
      <w:tr w:rsidR="00514C24" w:rsidRPr="0094757C" w14:paraId="618EBF2B" w14:textId="77777777" w:rsidTr="007A0BB7">
        <w:trPr>
          <w:trHeight w:val="300"/>
        </w:trPr>
        <w:tc>
          <w:tcPr>
            <w:tcW w:w="5637" w:type="dxa"/>
            <w:noWrap/>
            <w:hideMark/>
          </w:tcPr>
          <w:p w14:paraId="70734423" w14:textId="77777777" w:rsidR="00514C24" w:rsidRPr="0094757C" w:rsidRDefault="00514C24" w:rsidP="007A0BB7">
            <w:pPr>
              <w:pStyle w:val="Default"/>
              <w:jc w:val="center"/>
            </w:pPr>
            <w:r w:rsidRPr="0094757C">
              <w:t>Новоорский район Оренбургской области</w:t>
            </w:r>
          </w:p>
        </w:tc>
        <w:tc>
          <w:tcPr>
            <w:tcW w:w="2126" w:type="dxa"/>
            <w:noWrap/>
            <w:hideMark/>
          </w:tcPr>
          <w:p w14:paraId="1109EB5A" w14:textId="77777777" w:rsidR="00514C24" w:rsidRPr="0094757C" w:rsidRDefault="00514C24" w:rsidP="00514C24">
            <w:pPr>
              <w:pStyle w:val="Default"/>
              <w:ind w:firstLine="709"/>
              <w:jc w:val="both"/>
            </w:pPr>
            <w:r w:rsidRPr="0094757C">
              <w:t> </w:t>
            </w:r>
          </w:p>
        </w:tc>
        <w:tc>
          <w:tcPr>
            <w:tcW w:w="1808" w:type="dxa"/>
            <w:noWrap/>
            <w:hideMark/>
          </w:tcPr>
          <w:p w14:paraId="4496A041" w14:textId="77777777" w:rsidR="00514C24" w:rsidRPr="0094757C" w:rsidRDefault="00514C24" w:rsidP="00514C24">
            <w:pPr>
              <w:pStyle w:val="Default"/>
              <w:ind w:firstLine="709"/>
              <w:jc w:val="both"/>
            </w:pPr>
            <w:r w:rsidRPr="0094757C">
              <w:t> </w:t>
            </w:r>
          </w:p>
        </w:tc>
      </w:tr>
      <w:tr w:rsidR="00514C24" w:rsidRPr="0094757C" w14:paraId="64DE6768" w14:textId="77777777" w:rsidTr="007A0BB7">
        <w:trPr>
          <w:trHeight w:val="300"/>
        </w:trPr>
        <w:tc>
          <w:tcPr>
            <w:tcW w:w="5637" w:type="dxa"/>
            <w:noWrap/>
            <w:hideMark/>
          </w:tcPr>
          <w:p w14:paraId="3C48C17E" w14:textId="48ED32CF" w:rsidR="00514C24" w:rsidRPr="0094757C" w:rsidRDefault="00514C24" w:rsidP="007A0BB7">
            <w:pPr>
              <w:pStyle w:val="Default"/>
            </w:pPr>
            <w:r w:rsidRPr="0094757C">
              <w:t>Понизили (Отметка &lt; Отметка по журналу) %</w:t>
            </w:r>
          </w:p>
        </w:tc>
        <w:tc>
          <w:tcPr>
            <w:tcW w:w="2126" w:type="dxa"/>
            <w:noWrap/>
            <w:hideMark/>
          </w:tcPr>
          <w:p w14:paraId="4E33D5B1" w14:textId="77777777" w:rsidR="00514C24" w:rsidRPr="0094757C" w:rsidRDefault="00514C24" w:rsidP="00514C24">
            <w:pPr>
              <w:pStyle w:val="Default"/>
              <w:ind w:firstLine="709"/>
              <w:jc w:val="both"/>
            </w:pPr>
            <w:r w:rsidRPr="0094757C">
              <w:t>13</w:t>
            </w:r>
          </w:p>
        </w:tc>
        <w:tc>
          <w:tcPr>
            <w:tcW w:w="1808" w:type="dxa"/>
            <w:noWrap/>
            <w:hideMark/>
          </w:tcPr>
          <w:p w14:paraId="3599B5C0" w14:textId="77777777" w:rsidR="00514C24" w:rsidRPr="0094757C" w:rsidRDefault="00514C24" w:rsidP="00514C24">
            <w:pPr>
              <w:pStyle w:val="Default"/>
              <w:ind w:firstLine="709"/>
              <w:jc w:val="both"/>
            </w:pPr>
            <w:r w:rsidRPr="0094757C">
              <w:t>30,95</w:t>
            </w:r>
          </w:p>
        </w:tc>
      </w:tr>
      <w:tr w:rsidR="00514C24" w:rsidRPr="0094757C" w14:paraId="544A79A1" w14:textId="77777777" w:rsidTr="007A0BB7">
        <w:trPr>
          <w:trHeight w:val="300"/>
        </w:trPr>
        <w:tc>
          <w:tcPr>
            <w:tcW w:w="5637" w:type="dxa"/>
            <w:noWrap/>
            <w:hideMark/>
          </w:tcPr>
          <w:p w14:paraId="4331E6C2" w14:textId="492FE9BD" w:rsidR="00514C24" w:rsidRPr="0094757C" w:rsidRDefault="00514C24" w:rsidP="007A0BB7">
            <w:pPr>
              <w:pStyle w:val="Default"/>
            </w:pPr>
            <w:r w:rsidRPr="0094757C">
              <w:lastRenderedPageBreak/>
              <w:t>Подтвердили (Отметка = Отметке по журналу) %</w:t>
            </w:r>
          </w:p>
        </w:tc>
        <w:tc>
          <w:tcPr>
            <w:tcW w:w="2126" w:type="dxa"/>
            <w:noWrap/>
            <w:hideMark/>
          </w:tcPr>
          <w:p w14:paraId="6C6E827B" w14:textId="77777777" w:rsidR="00514C24" w:rsidRPr="0094757C" w:rsidRDefault="00514C24" w:rsidP="00514C24">
            <w:pPr>
              <w:pStyle w:val="Default"/>
              <w:ind w:firstLine="709"/>
              <w:jc w:val="both"/>
            </w:pPr>
            <w:r w:rsidRPr="0094757C">
              <w:t>27</w:t>
            </w:r>
          </w:p>
        </w:tc>
        <w:tc>
          <w:tcPr>
            <w:tcW w:w="1808" w:type="dxa"/>
            <w:noWrap/>
            <w:hideMark/>
          </w:tcPr>
          <w:p w14:paraId="66909900" w14:textId="77777777" w:rsidR="00514C24" w:rsidRPr="0094757C" w:rsidRDefault="00514C24" w:rsidP="00514C24">
            <w:pPr>
              <w:pStyle w:val="Default"/>
              <w:ind w:firstLine="709"/>
              <w:jc w:val="both"/>
            </w:pPr>
            <w:r w:rsidRPr="0094757C">
              <w:t>64,29</w:t>
            </w:r>
          </w:p>
        </w:tc>
      </w:tr>
      <w:tr w:rsidR="00514C24" w:rsidRPr="0094757C" w14:paraId="0C8A725D" w14:textId="77777777" w:rsidTr="007A0BB7">
        <w:trPr>
          <w:trHeight w:val="300"/>
        </w:trPr>
        <w:tc>
          <w:tcPr>
            <w:tcW w:w="5637" w:type="dxa"/>
            <w:noWrap/>
            <w:hideMark/>
          </w:tcPr>
          <w:p w14:paraId="4828ED27" w14:textId="41207A1B" w:rsidR="00514C24" w:rsidRPr="0094757C" w:rsidRDefault="00514C24" w:rsidP="007A0BB7">
            <w:pPr>
              <w:pStyle w:val="Default"/>
            </w:pPr>
            <w:r w:rsidRPr="0094757C">
              <w:t>Повысили (Отметка &gt; Отметка по журналу) %</w:t>
            </w:r>
          </w:p>
        </w:tc>
        <w:tc>
          <w:tcPr>
            <w:tcW w:w="2126" w:type="dxa"/>
            <w:noWrap/>
            <w:hideMark/>
          </w:tcPr>
          <w:p w14:paraId="651EDEF0" w14:textId="77777777" w:rsidR="00514C24" w:rsidRPr="0094757C" w:rsidRDefault="00514C24" w:rsidP="00514C24">
            <w:pPr>
              <w:pStyle w:val="Default"/>
              <w:ind w:firstLine="709"/>
              <w:jc w:val="both"/>
            </w:pPr>
            <w:r w:rsidRPr="0094757C">
              <w:t>2</w:t>
            </w:r>
          </w:p>
        </w:tc>
        <w:tc>
          <w:tcPr>
            <w:tcW w:w="1808" w:type="dxa"/>
            <w:noWrap/>
            <w:hideMark/>
          </w:tcPr>
          <w:p w14:paraId="6C5B7AFF" w14:textId="77777777" w:rsidR="00514C24" w:rsidRPr="0094757C" w:rsidRDefault="00514C24" w:rsidP="00514C24">
            <w:pPr>
              <w:pStyle w:val="Default"/>
              <w:ind w:firstLine="709"/>
              <w:jc w:val="both"/>
            </w:pPr>
            <w:r w:rsidRPr="0094757C">
              <w:t>4,76</w:t>
            </w:r>
          </w:p>
        </w:tc>
      </w:tr>
      <w:tr w:rsidR="00514C24" w:rsidRPr="0094757C" w14:paraId="07AC74BC" w14:textId="77777777" w:rsidTr="007A0BB7">
        <w:trPr>
          <w:trHeight w:val="300"/>
        </w:trPr>
        <w:tc>
          <w:tcPr>
            <w:tcW w:w="5637" w:type="dxa"/>
            <w:noWrap/>
            <w:hideMark/>
          </w:tcPr>
          <w:p w14:paraId="365218A7" w14:textId="77777777" w:rsidR="00514C24" w:rsidRPr="0094757C" w:rsidRDefault="00514C24" w:rsidP="007A0BB7">
            <w:pPr>
              <w:pStyle w:val="Default"/>
              <w:ind w:firstLine="709"/>
            </w:pPr>
            <w:r w:rsidRPr="0094757C">
              <w:t xml:space="preserve">  Всего</w:t>
            </w:r>
          </w:p>
        </w:tc>
        <w:tc>
          <w:tcPr>
            <w:tcW w:w="2126" w:type="dxa"/>
            <w:noWrap/>
            <w:hideMark/>
          </w:tcPr>
          <w:p w14:paraId="0688815C" w14:textId="77777777" w:rsidR="00514C24" w:rsidRPr="0094757C" w:rsidRDefault="00514C24" w:rsidP="00514C24">
            <w:pPr>
              <w:pStyle w:val="Default"/>
              <w:ind w:firstLine="709"/>
              <w:jc w:val="both"/>
            </w:pPr>
            <w:r w:rsidRPr="0094757C">
              <w:t>42</w:t>
            </w:r>
          </w:p>
        </w:tc>
        <w:tc>
          <w:tcPr>
            <w:tcW w:w="1808" w:type="dxa"/>
            <w:noWrap/>
            <w:hideMark/>
          </w:tcPr>
          <w:p w14:paraId="3DD74CDC" w14:textId="77777777" w:rsidR="00514C24" w:rsidRPr="0094757C" w:rsidRDefault="00514C24" w:rsidP="00514C24">
            <w:pPr>
              <w:pStyle w:val="Default"/>
              <w:ind w:firstLine="709"/>
              <w:jc w:val="both"/>
            </w:pPr>
            <w:r w:rsidRPr="0094757C">
              <w:t>100</w:t>
            </w:r>
          </w:p>
        </w:tc>
      </w:tr>
      <w:tr w:rsidR="00514C24" w:rsidRPr="0094757C" w14:paraId="0E975D09" w14:textId="77777777" w:rsidTr="007A0BB7">
        <w:trPr>
          <w:trHeight w:val="300"/>
        </w:trPr>
        <w:tc>
          <w:tcPr>
            <w:tcW w:w="5637" w:type="dxa"/>
            <w:noWrap/>
            <w:hideMark/>
          </w:tcPr>
          <w:p w14:paraId="7E06F77B" w14:textId="39AF30AE" w:rsidR="00514C24" w:rsidRPr="0094757C" w:rsidRDefault="00514C24" w:rsidP="007A0BB7">
            <w:pPr>
              <w:pStyle w:val="Default"/>
              <w:ind w:firstLine="709"/>
            </w:pPr>
            <w:r w:rsidRPr="0094757C">
              <w:t>МАОУ СОШ №2 п. Новоорск</w:t>
            </w:r>
          </w:p>
        </w:tc>
        <w:tc>
          <w:tcPr>
            <w:tcW w:w="2126" w:type="dxa"/>
            <w:noWrap/>
            <w:hideMark/>
          </w:tcPr>
          <w:p w14:paraId="6C5129CF" w14:textId="77777777" w:rsidR="00514C24" w:rsidRPr="0094757C" w:rsidRDefault="00514C24" w:rsidP="00514C24">
            <w:pPr>
              <w:pStyle w:val="Default"/>
              <w:ind w:firstLine="709"/>
              <w:jc w:val="both"/>
            </w:pPr>
            <w:r w:rsidRPr="0094757C">
              <w:t> </w:t>
            </w:r>
          </w:p>
        </w:tc>
        <w:tc>
          <w:tcPr>
            <w:tcW w:w="1808" w:type="dxa"/>
            <w:noWrap/>
            <w:hideMark/>
          </w:tcPr>
          <w:p w14:paraId="00BDDB6C" w14:textId="77777777" w:rsidR="00514C24" w:rsidRPr="0094757C" w:rsidRDefault="00514C24" w:rsidP="00514C24">
            <w:pPr>
              <w:pStyle w:val="Default"/>
              <w:ind w:firstLine="709"/>
              <w:jc w:val="both"/>
            </w:pPr>
            <w:r w:rsidRPr="0094757C">
              <w:t> </w:t>
            </w:r>
          </w:p>
        </w:tc>
      </w:tr>
      <w:tr w:rsidR="00514C24" w:rsidRPr="0094757C" w14:paraId="144A1A99" w14:textId="77777777" w:rsidTr="007A0BB7">
        <w:trPr>
          <w:trHeight w:val="300"/>
        </w:trPr>
        <w:tc>
          <w:tcPr>
            <w:tcW w:w="5637" w:type="dxa"/>
            <w:noWrap/>
            <w:hideMark/>
          </w:tcPr>
          <w:p w14:paraId="5FD8C87C" w14:textId="4EC306DD" w:rsidR="00514C24" w:rsidRPr="0094757C" w:rsidRDefault="00514C24" w:rsidP="007A0BB7">
            <w:pPr>
              <w:pStyle w:val="Default"/>
            </w:pPr>
            <w:r w:rsidRPr="0094757C">
              <w:t>Понизили (Отметка &lt; Отметка по журналу) %</w:t>
            </w:r>
          </w:p>
        </w:tc>
        <w:tc>
          <w:tcPr>
            <w:tcW w:w="2126" w:type="dxa"/>
            <w:noWrap/>
            <w:hideMark/>
          </w:tcPr>
          <w:p w14:paraId="1A901474" w14:textId="77777777" w:rsidR="00514C24" w:rsidRPr="0094757C" w:rsidRDefault="00514C24" w:rsidP="00514C24">
            <w:pPr>
              <w:pStyle w:val="Default"/>
              <w:ind w:firstLine="709"/>
              <w:jc w:val="both"/>
            </w:pPr>
            <w:r w:rsidRPr="0094757C">
              <w:t>4</w:t>
            </w:r>
          </w:p>
        </w:tc>
        <w:tc>
          <w:tcPr>
            <w:tcW w:w="1808" w:type="dxa"/>
            <w:noWrap/>
            <w:hideMark/>
          </w:tcPr>
          <w:p w14:paraId="246D6861" w14:textId="77777777" w:rsidR="00514C24" w:rsidRPr="0094757C" w:rsidRDefault="00514C24" w:rsidP="00514C24">
            <w:pPr>
              <w:pStyle w:val="Default"/>
              <w:ind w:firstLine="709"/>
              <w:jc w:val="both"/>
            </w:pPr>
            <w:r w:rsidRPr="0094757C">
              <w:t>30,77</w:t>
            </w:r>
          </w:p>
        </w:tc>
      </w:tr>
      <w:tr w:rsidR="00514C24" w:rsidRPr="0094757C" w14:paraId="228050B8" w14:textId="77777777" w:rsidTr="007A0BB7">
        <w:trPr>
          <w:trHeight w:val="300"/>
        </w:trPr>
        <w:tc>
          <w:tcPr>
            <w:tcW w:w="5637" w:type="dxa"/>
            <w:noWrap/>
            <w:hideMark/>
          </w:tcPr>
          <w:p w14:paraId="79EB0C63" w14:textId="2AEB3A0F" w:rsidR="00514C24" w:rsidRPr="0094757C" w:rsidRDefault="00514C24" w:rsidP="007A0BB7">
            <w:pPr>
              <w:pStyle w:val="Default"/>
            </w:pPr>
            <w:r w:rsidRPr="0094757C">
              <w:t>Подтвердили (Отметка = Отметке по журналу) %</w:t>
            </w:r>
          </w:p>
        </w:tc>
        <w:tc>
          <w:tcPr>
            <w:tcW w:w="2126" w:type="dxa"/>
            <w:noWrap/>
            <w:hideMark/>
          </w:tcPr>
          <w:p w14:paraId="494723A1" w14:textId="77777777" w:rsidR="00514C24" w:rsidRPr="0094757C" w:rsidRDefault="00514C24" w:rsidP="00514C24">
            <w:pPr>
              <w:pStyle w:val="Default"/>
              <w:ind w:firstLine="709"/>
              <w:jc w:val="both"/>
            </w:pPr>
            <w:r w:rsidRPr="0094757C">
              <w:t>7</w:t>
            </w:r>
          </w:p>
        </w:tc>
        <w:tc>
          <w:tcPr>
            <w:tcW w:w="1808" w:type="dxa"/>
            <w:noWrap/>
            <w:hideMark/>
          </w:tcPr>
          <w:p w14:paraId="492EC675" w14:textId="77777777" w:rsidR="00514C24" w:rsidRPr="0094757C" w:rsidRDefault="00514C24" w:rsidP="00514C24">
            <w:pPr>
              <w:pStyle w:val="Default"/>
              <w:ind w:firstLine="709"/>
              <w:jc w:val="both"/>
            </w:pPr>
            <w:r w:rsidRPr="0094757C">
              <w:t>53,85</w:t>
            </w:r>
          </w:p>
        </w:tc>
      </w:tr>
      <w:tr w:rsidR="00514C24" w:rsidRPr="0094757C" w14:paraId="038D8377" w14:textId="77777777" w:rsidTr="007A0BB7">
        <w:trPr>
          <w:trHeight w:val="300"/>
        </w:trPr>
        <w:tc>
          <w:tcPr>
            <w:tcW w:w="5637" w:type="dxa"/>
            <w:noWrap/>
            <w:hideMark/>
          </w:tcPr>
          <w:p w14:paraId="2FA570FF" w14:textId="5633C5DC" w:rsidR="00514C24" w:rsidRPr="0094757C" w:rsidRDefault="00514C24" w:rsidP="007A0BB7">
            <w:pPr>
              <w:pStyle w:val="Default"/>
            </w:pPr>
            <w:r w:rsidRPr="0094757C">
              <w:t>Повысили (Отметка &gt; Отметка по журналу) %</w:t>
            </w:r>
          </w:p>
        </w:tc>
        <w:tc>
          <w:tcPr>
            <w:tcW w:w="2126" w:type="dxa"/>
            <w:noWrap/>
            <w:hideMark/>
          </w:tcPr>
          <w:p w14:paraId="78ECAB6B" w14:textId="77777777" w:rsidR="00514C24" w:rsidRPr="0094757C" w:rsidRDefault="00514C24" w:rsidP="00514C24">
            <w:pPr>
              <w:pStyle w:val="Default"/>
              <w:ind w:firstLine="709"/>
              <w:jc w:val="both"/>
            </w:pPr>
            <w:r w:rsidRPr="0094757C">
              <w:t>2</w:t>
            </w:r>
          </w:p>
        </w:tc>
        <w:tc>
          <w:tcPr>
            <w:tcW w:w="1808" w:type="dxa"/>
            <w:noWrap/>
            <w:hideMark/>
          </w:tcPr>
          <w:p w14:paraId="2A791E56" w14:textId="77777777" w:rsidR="00514C24" w:rsidRPr="0094757C" w:rsidRDefault="00514C24" w:rsidP="00514C24">
            <w:pPr>
              <w:pStyle w:val="Default"/>
              <w:ind w:firstLine="709"/>
              <w:jc w:val="both"/>
            </w:pPr>
            <w:r w:rsidRPr="0094757C">
              <w:t>15,38</w:t>
            </w:r>
          </w:p>
        </w:tc>
      </w:tr>
      <w:tr w:rsidR="00514C24" w:rsidRPr="0094757C" w14:paraId="7B90E046" w14:textId="77777777" w:rsidTr="007A0BB7">
        <w:trPr>
          <w:trHeight w:val="300"/>
        </w:trPr>
        <w:tc>
          <w:tcPr>
            <w:tcW w:w="5637" w:type="dxa"/>
            <w:noWrap/>
            <w:hideMark/>
          </w:tcPr>
          <w:p w14:paraId="66F924E0" w14:textId="77777777" w:rsidR="00514C24" w:rsidRPr="0094757C" w:rsidRDefault="00514C24" w:rsidP="007A0BB7">
            <w:pPr>
              <w:pStyle w:val="Default"/>
              <w:ind w:firstLine="709"/>
            </w:pPr>
            <w:r w:rsidRPr="0094757C">
              <w:t xml:space="preserve">  Всего</w:t>
            </w:r>
          </w:p>
        </w:tc>
        <w:tc>
          <w:tcPr>
            <w:tcW w:w="2126" w:type="dxa"/>
            <w:noWrap/>
            <w:hideMark/>
          </w:tcPr>
          <w:p w14:paraId="7F088B80" w14:textId="77777777" w:rsidR="00514C24" w:rsidRPr="0094757C" w:rsidRDefault="00514C24" w:rsidP="00514C24">
            <w:pPr>
              <w:pStyle w:val="Default"/>
              <w:ind w:firstLine="709"/>
              <w:jc w:val="both"/>
            </w:pPr>
            <w:r w:rsidRPr="0094757C">
              <w:t>13</w:t>
            </w:r>
          </w:p>
        </w:tc>
        <w:tc>
          <w:tcPr>
            <w:tcW w:w="1808" w:type="dxa"/>
            <w:noWrap/>
            <w:hideMark/>
          </w:tcPr>
          <w:p w14:paraId="05DC9D72" w14:textId="77777777" w:rsidR="00514C24" w:rsidRPr="0094757C" w:rsidRDefault="00514C24" w:rsidP="00514C24">
            <w:pPr>
              <w:pStyle w:val="Default"/>
              <w:ind w:firstLine="709"/>
              <w:jc w:val="both"/>
            </w:pPr>
            <w:r w:rsidRPr="0094757C">
              <w:t>100</w:t>
            </w:r>
          </w:p>
        </w:tc>
      </w:tr>
      <w:tr w:rsidR="00514C24" w:rsidRPr="0094757C" w14:paraId="29B3A057" w14:textId="77777777" w:rsidTr="007A0BB7">
        <w:trPr>
          <w:trHeight w:val="300"/>
        </w:trPr>
        <w:tc>
          <w:tcPr>
            <w:tcW w:w="5637" w:type="dxa"/>
            <w:noWrap/>
            <w:hideMark/>
          </w:tcPr>
          <w:p w14:paraId="7FF8D0AA" w14:textId="07552F58" w:rsidR="00514C24" w:rsidRPr="0094757C" w:rsidRDefault="00514C24" w:rsidP="007A0BB7">
            <w:pPr>
              <w:pStyle w:val="Default"/>
              <w:ind w:firstLine="709"/>
            </w:pPr>
            <w:r w:rsidRPr="0094757C">
              <w:t>МАОУ Первый Новоорский лицей</w:t>
            </w:r>
          </w:p>
        </w:tc>
        <w:tc>
          <w:tcPr>
            <w:tcW w:w="2126" w:type="dxa"/>
            <w:noWrap/>
            <w:hideMark/>
          </w:tcPr>
          <w:p w14:paraId="076A180D" w14:textId="77777777" w:rsidR="00514C24" w:rsidRPr="0094757C" w:rsidRDefault="00514C24" w:rsidP="00514C24">
            <w:pPr>
              <w:pStyle w:val="Default"/>
              <w:ind w:firstLine="709"/>
              <w:jc w:val="both"/>
            </w:pPr>
            <w:r w:rsidRPr="0094757C">
              <w:t> </w:t>
            </w:r>
          </w:p>
        </w:tc>
        <w:tc>
          <w:tcPr>
            <w:tcW w:w="1808" w:type="dxa"/>
            <w:noWrap/>
            <w:hideMark/>
          </w:tcPr>
          <w:p w14:paraId="0C295BCE" w14:textId="77777777" w:rsidR="00514C24" w:rsidRPr="0094757C" w:rsidRDefault="00514C24" w:rsidP="00514C24">
            <w:pPr>
              <w:pStyle w:val="Default"/>
              <w:ind w:firstLine="709"/>
              <w:jc w:val="both"/>
            </w:pPr>
            <w:r w:rsidRPr="0094757C">
              <w:t> </w:t>
            </w:r>
          </w:p>
        </w:tc>
      </w:tr>
      <w:tr w:rsidR="00514C24" w:rsidRPr="0094757C" w14:paraId="6DB74137" w14:textId="77777777" w:rsidTr="007A0BB7">
        <w:trPr>
          <w:trHeight w:val="300"/>
        </w:trPr>
        <w:tc>
          <w:tcPr>
            <w:tcW w:w="5637" w:type="dxa"/>
            <w:noWrap/>
            <w:hideMark/>
          </w:tcPr>
          <w:p w14:paraId="6B1AED6A" w14:textId="1D1F08E6" w:rsidR="00514C24" w:rsidRPr="0094757C" w:rsidRDefault="00514C24" w:rsidP="007A0BB7">
            <w:pPr>
              <w:pStyle w:val="Default"/>
            </w:pPr>
            <w:r w:rsidRPr="0094757C">
              <w:t>Понизили (Отметка &lt; Отметка по журналу) %</w:t>
            </w:r>
          </w:p>
        </w:tc>
        <w:tc>
          <w:tcPr>
            <w:tcW w:w="2126" w:type="dxa"/>
            <w:noWrap/>
            <w:hideMark/>
          </w:tcPr>
          <w:p w14:paraId="0312E41D" w14:textId="77777777" w:rsidR="00514C24" w:rsidRPr="0094757C" w:rsidRDefault="00514C24" w:rsidP="00514C24">
            <w:pPr>
              <w:pStyle w:val="Default"/>
              <w:ind w:firstLine="709"/>
              <w:jc w:val="both"/>
            </w:pPr>
            <w:r w:rsidRPr="0094757C">
              <w:t>2</w:t>
            </w:r>
          </w:p>
        </w:tc>
        <w:tc>
          <w:tcPr>
            <w:tcW w:w="1808" w:type="dxa"/>
            <w:noWrap/>
            <w:hideMark/>
          </w:tcPr>
          <w:p w14:paraId="06C5CF88" w14:textId="77777777" w:rsidR="00514C24" w:rsidRPr="0094757C" w:rsidRDefault="00514C24" w:rsidP="00514C24">
            <w:pPr>
              <w:pStyle w:val="Default"/>
              <w:ind w:firstLine="709"/>
              <w:jc w:val="both"/>
            </w:pPr>
            <w:r w:rsidRPr="0094757C">
              <w:t>25</w:t>
            </w:r>
          </w:p>
        </w:tc>
      </w:tr>
      <w:tr w:rsidR="00514C24" w:rsidRPr="0094757C" w14:paraId="17841CAA" w14:textId="77777777" w:rsidTr="007A0BB7">
        <w:trPr>
          <w:trHeight w:val="300"/>
        </w:trPr>
        <w:tc>
          <w:tcPr>
            <w:tcW w:w="5637" w:type="dxa"/>
            <w:noWrap/>
            <w:hideMark/>
          </w:tcPr>
          <w:p w14:paraId="2A4DBD47" w14:textId="1BFFA988" w:rsidR="00514C24" w:rsidRPr="0094757C" w:rsidRDefault="00514C24" w:rsidP="007A0BB7">
            <w:pPr>
              <w:pStyle w:val="Default"/>
            </w:pPr>
            <w:r w:rsidRPr="0094757C">
              <w:t>Подтвердили (Отметка = Отметке по журналу) %</w:t>
            </w:r>
          </w:p>
        </w:tc>
        <w:tc>
          <w:tcPr>
            <w:tcW w:w="2126" w:type="dxa"/>
            <w:noWrap/>
            <w:hideMark/>
          </w:tcPr>
          <w:p w14:paraId="0363237D" w14:textId="77777777" w:rsidR="00514C24" w:rsidRPr="0094757C" w:rsidRDefault="00514C24" w:rsidP="00514C24">
            <w:pPr>
              <w:pStyle w:val="Default"/>
              <w:ind w:firstLine="709"/>
              <w:jc w:val="both"/>
            </w:pPr>
            <w:r w:rsidRPr="0094757C">
              <w:t>6</w:t>
            </w:r>
          </w:p>
        </w:tc>
        <w:tc>
          <w:tcPr>
            <w:tcW w:w="1808" w:type="dxa"/>
            <w:noWrap/>
            <w:hideMark/>
          </w:tcPr>
          <w:p w14:paraId="0D552BF5" w14:textId="77777777" w:rsidR="00514C24" w:rsidRPr="0094757C" w:rsidRDefault="00514C24" w:rsidP="00514C24">
            <w:pPr>
              <w:pStyle w:val="Default"/>
              <w:ind w:firstLine="709"/>
              <w:jc w:val="both"/>
            </w:pPr>
            <w:r w:rsidRPr="0094757C">
              <w:t>75</w:t>
            </w:r>
          </w:p>
        </w:tc>
      </w:tr>
      <w:tr w:rsidR="00514C24" w:rsidRPr="0094757C" w14:paraId="08A7E795" w14:textId="77777777" w:rsidTr="007A0BB7">
        <w:trPr>
          <w:trHeight w:val="300"/>
        </w:trPr>
        <w:tc>
          <w:tcPr>
            <w:tcW w:w="5637" w:type="dxa"/>
            <w:noWrap/>
            <w:hideMark/>
          </w:tcPr>
          <w:p w14:paraId="424C6440" w14:textId="4AA522EA" w:rsidR="00514C24" w:rsidRPr="0094757C" w:rsidRDefault="00514C24" w:rsidP="007A0BB7">
            <w:pPr>
              <w:pStyle w:val="Default"/>
            </w:pPr>
            <w:r w:rsidRPr="0094757C">
              <w:t>Повысили (Отметка &gt; Отметка по журналу) %</w:t>
            </w:r>
          </w:p>
        </w:tc>
        <w:tc>
          <w:tcPr>
            <w:tcW w:w="2126" w:type="dxa"/>
            <w:noWrap/>
            <w:hideMark/>
          </w:tcPr>
          <w:p w14:paraId="07AEB176" w14:textId="77777777" w:rsidR="00514C24" w:rsidRPr="0094757C" w:rsidRDefault="00514C24" w:rsidP="00514C24">
            <w:pPr>
              <w:pStyle w:val="Default"/>
              <w:ind w:firstLine="709"/>
              <w:jc w:val="both"/>
            </w:pPr>
            <w:r w:rsidRPr="0094757C">
              <w:t>0</w:t>
            </w:r>
          </w:p>
        </w:tc>
        <w:tc>
          <w:tcPr>
            <w:tcW w:w="1808" w:type="dxa"/>
            <w:noWrap/>
            <w:hideMark/>
          </w:tcPr>
          <w:p w14:paraId="53DAB6E9" w14:textId="77777777" w:rsidR="00514C24" w:rsidRPr="0094757C" w:rsidRDefault="00514C24" w:rsidP="00514C24">
            <w:pPr>
              <w:pStyle w:val="Default"/>
              <w:ind w:firstLine="709"/>
              <w:jc w:val="both"/>
            </w:pPr>
            <w:r w:rsidRPr="0094757C">
              <w:t>0</w:t>
            </w:r>
          </w:p>
        </w:tc>
      </w:tr>
      <w:tr w:rsidR="00514C24" w:rsidRPr="0094757C" w14:paraId="2DBD4F06" w14:textId="77777777" w:rsidTr="007A0BB7">
        <w:trPr>
          <w:trHeight w:val="300"/>
        </w:trPr>
        <w:tc>
          <w:tcPr>
            <w:tcW w:w="5637" w:type="dxa"/>
            <w:noWrap/>
            <w:hideMark/>
          </w:tcPr>
          <w:p w14:paraId="2C6BF7ED" w14:textId="77777777" w:rsidR="00514C24" w:rsidRPr="0094757C" w:rsidRDefault="00514C24" w:rsidP="007A0BB7">
            <w:pPr>
              <w:pStyle w:val="Default"/>
              <w:ind w:firstLine="709"/>
            </w:pPr>
            <w:r w:rsidRPr="0094757C">
              <w:t xml:space="preserve">  Всего</w:t>
            </w:r>
          </w:p>
        </w:tc>
        <w:tc>
          <w:tcPr>
            <w:tcW w:w="2126" w:type="dxa"/>
            <w:noWrap/>
            <w:hideMark/>
          </w:tcPr>
          <w:p w14:paraId="45130CCC" w14:textId="77777777" w:rsidR="00514C24" w:rsidRPr="0094757C" w:rsidRDefault="00514C24" w:rsidP="00514C24">
            <w:pPr>
              <w:pStyle w:val="Default"/>
              <w:ind w:firstLine="709"/>
              <w:jc w:val="both"/>
            </w:pPr>
            <w:r w:rsidRPr="0094757C">
              <w:t>8</w:t>
            </w:r>
          </w:p>
        </w:tc>
        <w:tc>
          <w:tcPr>
            <w:tcW w:w="1808" w:type="dxa"/>
            <w:noWrap/>
            <w:hideMark/>
          </w:tcPr>
          <w:p w14:paraId="06DED5D0" w14:textId="77777777" w:rsidR="00514C24" w:rsidRPr="0094757C" w:rsidRDefault="00514C24" w:rsidP="00514C24">
            <w:pPr>
              <w:pStyle w:val="Default"/>
              <w:ind w:firstLine="709"/>
              <w:jc w:val="both"/>
            </w:pPr>
            <w:r w:rsidRPr="0094757C">
              <w:t>100</w:t>
            </w:r>
          </w:p>
        </w:tc>
      </w:tr>
      <w:tr w:rsidR="00514C24" w:rsidRPr="0094757C" w14:paraId="4081DEA9" w14:textId="77777777" w:rsidTr="007A0BB7">
        <w:trPr>
          <w:trHeight w:val="300"/>
        </w:trPr>
        <w:tc>
          <w:tcPr>
            <w:tcW w:w="5637" w:type="dxa"/>
            <w:noWrap/>
            <w:hideMark/>
          </w:tcPr>
          <w:p w14:paraId="528D7770" w14:textId="23898151" w:rsidR="00514C24" w:rsidRPr="0094757C" w:rsidRDefault="00514C24" w:rsidP="007A0BB7">
            <w:pPr>
              <w:pStyle w:val="Default"/>
              <w:ind w:firstLine="709"/>
            </w:pPr>
            <w:r w:rsidRPr="0094757C">
              <w:t>МОУ "СОШ с.Горьковское"</w:t>
            </w:r>
          </w:p>
        </w:tc>
        <w:tc>
          <w:tcPr>
            <w:tcW w:w="2126" w:type="dxa"/>
            <w:noWrap/>
            <w:hideMark/>
          </w:tcPr>
          <w:p w14:paraId="182BF0DC" w14:textId="77777777" w:rsidR="00514C24" w:rsidRPr="0094757C" w:rsidRDefault="00514C24" w:rsidP="00514C24">
            <w:pPr>
              <w:pStyle w:val="Default"/>
              <w:ind w:firstLine="709"/>
              <w:jc w:val="both"/>
            </w:pPr>
            <w:r w:rsidRPr="0094757C">
              <w:t> </w:t>
            </w:r>
          </w:p>
        </w:tc>
        <w:tc>
          <w:tcPr>
            <w:tcW w:w="1808" w:type="dxa"/>
            <w:noWrap/>
            <w:hideMark/>
          </w:tcPr>
          <w:p w14:paraId="68C3F459" w14:textId="77777777" w:rsidR="00514C24" w:rsidRPr="0094757C" w:rsidRDefault="00514C24" w:rsidP="00514C24">
            <w:pPr>
              <w:pStyle w:val="Default"/>
              <w:ind w:firstLine="709"/>
              <w:jc w:val="both"/>
            </w:pPr>
            <w:r w:rsidRPr="0094757C">
              <w:t> </w:t>
            </w:r>
          </w:p>
        </w:tc>
      </w:tr>
      <w:tr w:rsidR="00514C24" w:rsidRPr="0094757C" w14:paraId="62260247" w14:textId="77777777" w:rsidTr="007A0BB7">
        <w:trPr>
          <w:trHeight w:val="300"/>
        </w:trPr>
        <w:tc>
          <w:tcPr>
            <w:tcW w:w="5637" w:type="dxa"/>
            <w:noWrap/>
            <w:hideMark/>
          </w:tcPr>
          <w:p w14:paraId="5147DB8D" w14:textId="516825D5" w:rsidR="00514C24" w:rsidRPr="0094757C" w:rsidRDefault="00514C24" w:rsidP="007A0BB7">
            <w:pPr>
              <w:pStyle w:val="Default"/>
            </w:pPr>
            <w:r w:rsidRPr="0094757C">
              <w:t>Понизили (Отметка &lt; Отметка по журналу) %</w:t>
            </w:r>
          </w:p>
        </w:tc>
        <w:tc>
          <w:tcPr>
            <w:tcW w:w="2126" w:type="dxa"/>
            <w:noWrap/>
            <w:hideMark/>
          </w:tcPr>
          <w:p w14:paraId="4CBE881D" w14:textId="77777777" w:rsidR="00514C24" w:rsidRPr="0094757C" w:rsidRDefault="00514C24" w:rsidP="00514C24">
            <w:pPr>
              <w:pStyle w:val="Default"/>
              <w:ind w:firstLine="709"/>
              <w:jc w:val="both"/>
            </w:pPr>
            <w:r w:rsidRPr="0094757C">
              <w:t>0</w:t>
            </w:r>
          </w:p>
        </w:tc>
        <w:tc>
          <w:tcPr>
            <w:tcW w:w="1808" w:type="dxa"/>
            <w:noWrap/>
            <w:hideMark/>
          </w:tcPr>
          <w:p w14:paraId="44789CD9" w14:textId="77777777" w:rsidR="00514C24" w:rsidRPr="0094757C" w:rsidRDefault="00514C24" w:rsidP="00514C24">
            <w:pPr>
              <w:pStyle w:val="Default"/>
              <w:ind w:firstLine="709"/>
              <w:jc w:val="both"/>
            </w:pPr>
            <w:r w:rsidRPr="0094757C">
              <w:t>0</w:t>
            </w:r>
          </w:p>
        </w:tc>
      </w:tr>
      <w:tr w:rsidR="00514C24" w:rsidRPr="0094757C" w14:paraId="74CFFFCA" w14:textId="77777777" w:rsidTr="007A0BB7">
        <w:trPr>
          <w:trHeight w:val="300"/>
        </w:trPr>
        <w:tc>
          <w:tcPr>
            <w:tcW w:w="5637" w:type="dxa"/>
            <w:noWrap/>
            <w:hideMark/>
          </w:tcPr>
          <w:p w14:paraId="673248A3" w14:textId="0B81336E" w:rsidR="00514C24" w:rsidRPr="0094757C" w:rsidRDefault="00514C24" w:rsidP="007A0BB7">
            <w:pPr>
              <w:pStyle w:val="Default"/>
            </w:pPr>
            <w:r w:rsidRPr="0094757C">
              <w:t>Подтвердили (Отметка = Отметке по журналу) %</w:t>
            </w:r>
          </w:p>
        </w:tc>
        <w:tc>
          <w:tcPr>
            <w:tcW w:w="2126" w:type="dxa"/>
            <w:noWrap/>
            <w:hideMark/>
          </w:tcPr>
          <w:p w14:paraId="0F19962B" w14:textId="77777777" w:rsidR="00514C24" w:rsidRPr="0094757C" w:rsidRDefault="00514C24" w:rsidP="00514C24">
            <w:pPr>
              <w:pStyle w:val="Default"/>
              <w:ind w:firstLine="709"/>
              <w:jc w:val="both"/>
            </w:pPr>
            <w:r w:rsidRPr="0094757C">
              <w:t>2</w:t>
            </w:r>
          </w:p>
        </w:tc>
        <w:tc>
          <w:tcPr>
            <w:tcW w:w="1808" w:type="dxa"/>
            <w:noWrap/>
            <w:hideMark/>
          </w:tcPr>
          <w:p w14:paraId="63A2BA3F" w14:textId="77777777" w:rsidR="00514C24" w:rsidRPr="0094757C" w:rsidRDefault="00514C24" w:rsidP="00514C24">
            <w:pPr>
              <w:pStyle w:val="Default"/>
              <w:ind w:firstLine="709"/>
              <w:jc w:val="both"/>
            </w:pPr>
            <w:r w:rsidRPr="0094757C">
              <w:t>100</w:t>
            </w:r>
          </w:p>
        </w:tc>
      </w:tr>
      <w:tr w:rsidR="00514C24" w:rsidRPr="0094757C" w14:paraId="7EACE52B" w14:textId="77777777" w:rsidTr="007A0BB7">
        <w:trPr>
          <w:trHeight w:val="300"/>
        </w:trPr>
        <w:tc>
          <w:tcPr>
            <w:tcW w:w="5637" w:type="dxa"/>
            <w:noWrap/>
            <w:hideMark/>
          </w:tcPr>
          <w:p w14:paraId="6A94E0B7" w14:textId="4150FDCB" w:rsidR="00514C24" w:rsidRPr="0094757C" w:rsidRDefault="00514C24" w:rsidP="007A0BB7">
            <w:pPr>
              <w:pStyle w:val="Default"/>
            </w:pPr>
            <w:r w:rsidRPr="0094757C">
              <w:t>Повысили (Отметка &gt; Отметка по журналу) %</w:t>
            </w:r>
          </w:p>
        </w:tc>
        <w:tc>
          <w:tcPr>
            <w:tcW w:w="2126" w:type="dxa"/>
            <w:noWrap/>
            <w:hideMark/>
          </w:tcPr>
          <w:p w14:paraId="6C7DC1E4" w14:textId="77777777" w:rsidR="00514C24" w:rsidRPr="0094757C" w:rsidRDefault="00514C24" w:rsidP="00514C24">
            <w:pPr>
              <w:pStyle w:val="Default"/>
              <w:ind w:firstLine="709"/>
              <w:jc w:val="both"/>
            </w:pPr>
            <w:r w:rsidRPr="0094757C">
              <w:t>0</w:t>
            </w:r>
          </w:p>
        </w:tc>
        <w:tc>
          <w:tcPr>
            <w:tcW w:w="1808" w:type="dxa"/>
            <w:noWrap/>
            <w:hideMark/>
          </w:tcPr>
          <w:p w14:paraId="2F8439DF" w14:textId="77777777" w:rsidR="00514C24" w:rsidRPr="0094757C" w:rsidRDefault="00514C24" w:rsidP="00514C24">
            <w:pPr>
              <w:pStyle w:val="Default"/>
              <w:ind w:firstLine="709"/>
              <w:jc w:val="both"/>
            </w:pPr>
            <w:r w:rsidRPr="0094757C">
              <w:t>0</w:t>
            </w:r>
          </w:p>
        </w:tc>
      </w:tr>
      <w:tr w:rsidR="00514C24" w:rsidRPr="0094757C" w14:paraId="7377A19C" w14:textId="77777777" w:rsidTr="007A0BB7">
        <w:trPr>
          <w:trHeight w:val="300"/>
        </w:trPr>
        <w:tc>
          <w:tcPr>
            <w:tcW w:w="5637" w:type="dxa"/>
            <w:noWrap/>
            <w:hideMark/>
          </w:tcPr>
          <w:p w14:paraId="49E09590" w14:textId="77777777" w:rsidR="00514C24" w:rsidRPr="0094757C" w:rsidRDefault="00514C24" w:rsidP="007A0BB7">
            <w:pPr>
              <w:pStyle w:val="Default"/>
              <w:ind w:firstLine="709"/>
            </w:pPr>
            <w:r w:rsidRPr="0094757C">
              <w:t xml:space="preserve">  Всего</w:t>
            </w:r>
          </w:p>
        </w:tc>
        <w:tc>
          <w:tcPr>
            <w:tcW w:w="2126" w:type="dxa"/>
            <w:noWrap/>
            <w:hideMark/>
          </w:tcPr>
          <w:p w14:paraId="47D6815D" w14:textId="77777777" w:rsidR="00514C24" w:rsidRPr="0094757C" w:rsidRDefault="00514C24" w:rsidP="00514C24">
            <w:pPr>
              <w:pStyle w:val="Default"/>
              <w:ind w:firstLine="709"/>
              <w:jc w:val="both"/>
            </w:pPr>
            <w:r w:rsidRPr="0094757C">
              <w:t>2</w:t>
            </w:r>
          </w:p>
        </w:tc>
        <w:tc>
          <w:tcPr>
            <w:tcW w:w="1808" w:type="dxa"/>
            <w:noWrap/>
            <w:hideMark/>
          </w:tcPr>
          <w:p w14:paraId="0B2DB4A4" w14:textId="77777777" w:rsidR="00514C24" w:rsidRPr="0094757C" w:rsidRDefault="00514C24" w:rsidP="00514C24">
            <w:pPr>
              <w:pStyle w:val="Default"/>
              <w:ind w:firstLine="709"/>
              <w:jc w:val="both"/>
            </w:pPr>
            <w:r w:rsidRPr="0094757C">
              <w:t>100</w:t>
            </w:r>
          </w:p>
        </w:tc>
      </w:tr>
      <w:tr w:rsidR="00514C24" w:rsidRPr="0094757C" w14:paraId="006F96CA" w14:textId="77777777" w:rsidTr="007A0BB7">
        <w:trPr>
          <w:trHeight w:val="300"/>
        </w:trPr>
        <w:tc>
          <w:tcPr>
            <w:tcW w:w="5637" w:type="dxa"/>
            <w:noWrap/>
            <w:hideMark/>
          </w:tcPr>
          <w:p w14:paraId="4F7FDA0D" w14:textId="39D2C6CA" w:rsidR="00514C24" w:rsidRPr="0094757C" w:rsidRDefault="00514C24" w:rsidP="007A0BB7">
            <w:pPr>
              <w:pStyle w:val="Default"/>
              <w:ind w:firstLine="709"/>
            </w:pPr>
            <w:r w:rsidRPr="0094757C">
              <w:t>МАОУ "СОШ №1 п.Энергетик"</w:t>
            </w:r>
          </w:p>
        </w:tc>
        <w:tc>
          <w:tcPr>
            <w:tcW w:w="2126" w:type="dxa"/>
            <w:noWrap/>
            <w:hideMark/>
          </w:tcPr>
          <w:p w14:paraId="76DD12A4" w14:textId="77777777" w:rsidR="00514C24" w:rsidRPr="0094757C" w:rsidRDefault="00514C24" w:rsidP="00514C24">
            <w:pPr>
              <w:pStyle w:val="Default"/>
              <w:ind w:firstLine="709"/>
              <w:jc w:val="both"/>
            </w:pPr>
            <w:r w:rsidRPr="0094757C">
              <w:t> </w:t>
            </w:r>
          </w:p>
        </w:tc>
        <w:tc>
          <w:tcPr>
            <w:tcW w:w="1808" w:type="dxa"/>
            <w:noWrap/>
            <w:hideMark/>
          </w:tcPr>
          <w:p w14:paraId="1A210954" w14:textId="77777777" w:rsidR="00514C24" w:rsidRPr="0094757C" w:rsidRDefault="00514C24" w:rsidP="00514C24">
            <w:pPr>
              <w:pStyle w:val="Default"/>
              <w:ind w:firstLine="709"/>
              <w:jc w:val="both"/>
            </w:pPr>
            <w:r w:rsidRPr="0094757C">
              <w:t> </w:t>
            </w:r>
          </w:p>
        </w:tc>
      </w:tr>
      <w:tr w:rsidR="00514C24" w:rsidRPr="0094757C" w14:paraId="3FBF88BB" w14:textId="77777777" w:rsidTr="007A0BB7">
        <w:trPr>
          <w:trHeight w:val="300"/>
        </w:trPr>
        <w:tc>
          <w:tcPr>
            <w:tcW w:w="5637" w:type="dxa"/>
            <w:noWrap/>
            <w:hideMark/>
          </w:tcPr>
          <w:p w14:paraId="53F86A7F" w14:textId="1B028C88" w:rsidR="00514C24" w:rsidRPr="0094757C" w:rsidRDefault="00514C24" w:rsidP="007A0BB7">
            <w:pPr>
              <w:pStyle w:val="Default"/>
            </w:pPr>
            <w:r w:rsidRPr="0094757C">
              <w:t>Понизили (Отметка &lt; Отметка по журналу) %</w:t>
            </w:r>
          </w:p>
        </w:tc>
        <w:tc>
          <w:tcPr>
            <w:tcW w:w="2126" w:type="dxa"/>
            <w:noWrap/>
            <w:hideMark/>
          </w:tcPr>
          <w:p w14:paraId="7C1A5CEE" w14:textId="77777777" w:rsidR="00514C24" w:rsidRPr="0094757C" w:rsidRDefault="00514C24" w:rsidP="00514C24">
            <w:pPr>
              <w:pStyle w:val="Default"/>
              <w:ind w:firstLine="709"/>
              <w:jc w:val="both"/>
            </w:pPr>
            <w:r w:rsidRPr="0094757C">
              <w:t>2</w:t>
            </w:r>
          </w:p>
        </w:tc>
        <w:tc>
          <w:tcPr>
            <w:tcW w:w="1808" w:type="dxa"/>
            <w:noWrap/>
            <w:hideMark/>
          </w:tcPr>
          <w:p w14:paraId="1A6C171E" w14:textId="77777777" w:rsidR="00514C24" w:rsidRPr="0094757C" w:rsidRDefault="00514C24" w:rsidP="00514C24">
            <w:pPr>
              <w:pStyle w:val="Default"/>
              <w:ind w:firstLine="709"/>
              <w:jc w:val="both"/>
            </w:pPr>
            <w:r w:rsidRPr="0094757C">
              <w:t>25</w:t>
            </w:r>
          </w:p>
        </w:tc>
      </w:tr>
      <w:tr w:rsidR="00514C24" w:rsidRPr="0094757C" w14:paraId="7EA43157" w14:textId="77777777" w:rsidTr="007A0BB7">
        <w:trPr>
          <w:trHeight w:val="300"/>
        </w:trPr>
        <w:tc>
          <w:tcPr>
            <w:tcW w:w="5637" w:type="dxa"/>
            <w:noWrap/>
            <w:hideMark/>
          </w:tcPr>
          <w:p w14:paraId="31ED3591" w14:textId="6AC5F16A" w:rsidR="00514C24" w:rsidRPr="0094757C" w:rsidRDefault="00514C24" w:rsidP="007A0BB7">
            <w:pPr>
              <w:pStyle w:val="Default"/>
            </w:pPr>
            <w:r w:rsidRPr="0094757C">
              <w:t>Подтвердили (Отметка = Отметке по журналу) %</w:t>
            </w:r>
          </w:p>
        </w:tc>
        <w:tc>
          <w:tcPr>
            <w:tcW w:w="2126" w:type="dxa"/>
            <w:noWrap/>
            <w:hideMark/>
          </w:tcPr>
          <w:p w14:paraId="742CC806" w14:textId="77777777" w:rsidR="00514C24" w:rsidRPr="0094757C" w:rsidRDefault="00514C24" w:rsidP="00514C24">
            <w:pPr>
              <w:pStyle w:val="Default"/>
              <w:ind w:firstLine="709"/>
              <w:jc w:val="both"/>
            </w:pPr>
            <w:r w:rsidRPr="0094757C">
              <w:t>6</w:t>
            </w:r>
          </w:p>
        </w:tc>
        <w:tc>
          <w:tcPr>
            <w:tcW w:w="1808" w:type="dxa"/>
            <w:noWrap/>
            <w:hideMark/>
          </w:tcPr>
          <w:p w14:paraId="750291E7" w14:textId="77777777" w:rsidR="00514C24" w:rsidRPr="0094757C" w:rsidRDefault="00514C24" w:rsidP="00514C24">
            <w:pPr>
              <w:pStyle w:val="Default"/>
              <w:ind w:firstLine="709"/>
              <w:jc w:val="both"/>
            </w:pPr>
            <w:r w:rsidRPr="0094757C">
              <w:t>75</w:t>
            </w:r>
          </w:p>
        </w:tc>
      </w:tr>
      <w:tr w:rsidR="00514C24" w:rsidRPr="0094757C" w14:paraId="03834F0A" w14:textId="77777777" w:rsidTr="007A0BB7">
        <w:trPr>
          <w:trHeight w:val="300"/>
        </w:trPr>
        <w:tc>
          <w:tcPr>
            <w:tcW w:w="5637" w:type="dxa"/>
            <w:noWrap/>
            <w:hideMark/>
          </w:tcPr>
          <w:p w14:paraId="7C05E27E" w14:textId="05E84686" w:rsidR="00514C24" w:rsidRPr="0094757C" w:rsidRDefault="00514C24" w:rsidP="007A0BB7">
            <w:pPr>
              <w:pStyle w:val="Default"/>
            </w:pPr>
            <w:r w:rsidRPr="0094757C">
              <w:t>Повысили (Отметка &gt; Отметка по журналу) %</w:t>
            </w:r>
          </w:p>
        </w:tc>
        <w:tc>
          <w:tcPr>
            <w:tcW w:w="2126" w:type="dxa"/>
            <w:noWrap/>
            <w:hideMark/>
          </w:tcPr>
          <w:p w14:paraId="08CF00C6" w14:textId="77777777" w:rsidR="00514C24" w:rsidRPr="0094757C" w:rsidRDefault="00514C24" w:rsidP="00514C24">
            <w:pPr>
              <w:pStyle w:val="Default"/>
              <w:ind w:firstLine="709"/>
              <w:jc w:val="both"/>
            </w:pPr>
            <w:r w:rsidRPr="0094757C">
              <w:t>0</w:t>
            </w:r>
          </w:p>
        </w:tc>
        <w:tc>
          <w:tcPr>
            <w:tcW w:w="1808" w:type="dxa"/>
            <w:noWrap/>
            <w:hideMark/>
          </w:tcPr>
          <w:p w14:paraId="085D6F4B" w14:textId="77777777" w:rsidR="00514C24" w:rsidRPr="0094757C" w:rsidRDefault="00514C24" w:rsidP="00514C24">
            <w:pPr>
              <w:pStyle w:val="Default"/>
              <w:ind w:firstLine="709"/>
              <w:jc w:val="both"/>
            </w:pPr>
            <w:r w:rsidRPr="0094757C">
              <w:t>0</w:t>
            </w:r>
          </w:p>
        </w:tc>
      </w:tr>
      <w:tr w:rsidR="00514C24" w:rsidRPr="0094757C" w14:paraId="633D1073" w14:textId="77777777" w:rsidTr="007A0BB7">
        <w:trPr>
          <w:trHeight w:val="300"/>
        </w:trPr>
        <w:tc>
          <w:tcPr>
            <w:tcW w:w="5637" w:type="dxa"/>
            <w:noWrap/>
            <w:hideMark/>
          </w:tcPr>
          <w:p w14:paraId="5F7BEE59" w14:textId="77777777" w:rsidR="00514C24" w:rsidRPr="0094757C" w:rsidRDefault="00514C24" w:rsidP="007A0BB7">
            <w:pPr>
              <w:pStyle w:val="Default"/>
              <w:ind w:firstLine="709"/>
            </w:pPr>
            <w:r w:rsidRPr="0094757C">
              <w:t xml:space="preserve">  Всего</w:t>
            </w:r>
          </w:p>
        </w:tc>
        <w:tc>
          <w:tcPr>
            <w:tcW w:w="2126" w:type="dxa"/>
            <w:noWrap/>
            <w:hideMark/>
          </w:tcPr>
          <w:p w14:paraId="3073C39F" w14:textId="77777777" w:rsidR="00514C24" w:rsidRPr="0094757C" w:rsidRDefault="00514C24" w:rsidP="00514C24">
            <w:pPr>
              <w:pStyle w:val="Default"/>
              <w:ind w:firstLine="709"/>
              <w:jc w:val="both"/>
            </w:pPr>
            <w:r w:rsidRPr="0094757C">
              <w:t>8</w:t>
            </w:r>
          </w:p>
        </w:tc>
        <w:tc>
          <w:tcPr>
            <w:tcW w:w="1808" w:type="dxa"/>
            <w:noWrap/>
            <w:hideMark/>
          </w:tcPr>
          <w:p w14:paraId="642464D4" w14:textId="77777777" w:rsidR="00514C24" w:rsidRPr="0094757C" w:rsidRDefault="00514C24" w:rsidP="00514C24">
            <w:pPr>
              <w:pStyle w:val="Default"/>
              <w:ind w:firstLine="709"/>
              <w:jc w:val="both"/>
            </w:pPr>
            <w:r w:rsidRPr="0094757C">
              <w:t>100</w:t>
            </w:r>
          </w:p>
        </w:tc>
      </w:tr>
      <w:tr w:rsidR="00514C24" w:rsidRPr="0094757C" w14:paraId="35D8FF3F" w14:textId="77777777" w:rsidTr="007A0BB7">
        <w:trPr>
          <w:trHeight w:val="300"/>
        </w:trPr>
        <w:tc>
          <w:tcPr>
            <w:tcW w:w="5637" w:type="dxa"/>
            <w:noWrap/>
            <w:hideMark/>
          </w:tcPr>
          <w:p w14:paraId="38ACFA26" w14:textId="5F61B8FE" w:rsidR="00514C24" w:rsidRPr="0094757C" w:rsidRDefault="00514C24" w:rsidP="007A0BB7">
            <w:pPr>
              <w:pStyle w:val="Default"/>
              <w:ind w:firstLine="709"/>
            </w:pPr>
            <w:r w:rsidRPr="0094757C">
              <w:t>МАОУ СОШ № 2 п. Энергетик</w:t>
            </w:r>
          </w:p>
        </w:tc>
        <w:tc>
          <w:tcPr>
            <w:tcW w:w="2126" w:type="dxa"/>
            <w:noWrap/>
            <w:hideMark/>
          </w:tcPr>
          <w:p w14:paraId="5F054CA2" w14:textId="77777777" w:rsidR="00514C24" w:rsidRPr="0094757C" w:rsidRDefault="00514C24" w:rsidP="00514C24">
            <w:pPr>
              <w:pStyle w:val="Default"/>
              <w:ind w:firstLine="709"/>
              <w:jc w:val="both"/>
            </w:pPr>
            <w:r w:rsidRPr="0094757C">
              <w:t> </w:t>
            </w:r>
          </w:p>
        </w:tc>
        <w:tc>
          <w:tcPr>
            <w:tcW w:w="1808" w:type="dxa"/>
            <w:noWrap/>
            <w:hideMark/>
          </w:tcPr>
          <w:p w14:paraId="6959D1F8" w14:textId="77777777" w:rsidR="00514C24" w:rsidRPr="0094757C" w:rsidRDefault="00514C24" w:rsidP="00514C24">
            <w:pPr>
              <w:pStyle w:val="Default"/>
              <w:ind w:firstLine="709"/>
              <w:jc w:val="both"/>
            </w:pPr>
            <w:r w:rsidRPr="0094757C">
              <w:t> </w:t>
            </w:r>
          </w:p>
        </w:tc>
      </w:tr>
      <w:tr w:rsidR="00514C24" w:rsidRPr="0094757C" w14:paraId="4EC1DA5F" w14:textId="77777777" w:rsidTr="007A0BB7">
        <w:trPr>
          <w:trHeight w:val="300"/>
        </w:trPr>
        <w:tc>
          <w:tcPr>
            <w:tcW w:w="5637" w:type="dxa"/>
            <w:noWrap/>
            <w:hideMark/>
          </w:tcPr>
          <w:p w14:paraId="60C4D9CB" w14:textId="5BCF44DA" w:rsidR="00514C24" w:rsidRPr="0094757C" w:rsidRDefault="00514C24" w:rsidP="007A0BB7">
            <w:pPr>
              <w:pStyle w:val="Default"/>
            </w:pPr>
            <w:r w:rsidRPr="0094757C">
              <w:t>Понизили (Отметка &lt; Отметка по журналу) %</w:t>
            </w:r>
          </w:p>
        </w:tc>
        <w:tc>
          <w:tcPr>
            <w:tcW w:w="2126" w:type="dxa"/>
            <w:noWrap/>
            <w:hideMark/>
          </w:tcPr>
          <w:p w14:paraId="7AE42CA4" w14:textId="77777777" w:rsidR="00514C24" w:rsidRPr="0094757C" w:rsidRDefault="00514C24" w:rsidP="00514C24">
            <w:pPr>
              <w:pStyle w:val="Default"/>
              <w:ind w:firstLine="709"/>
              <w:jc w:val="both"/>
            </w:pPr>
            <w:r w:rsidRPr="0094757C">
              <w:t>5</w:t>
            </w:r>
          </w:p>
        </w:tc>
        <w:tc>
          <w:tcPr>
            <w:tcW w:w="1808" w:type="dxa"/>
            <w:noWrap/>
            <w:hideMark/>
          </w:tcPr>
          <w:p w14:paraId="1E917F00" w14:textId="77777777" w:rsidR="00514C24" w:rsidRPr="0094757C" w:rsidRDefault="00514C24" w:rsidP="00514C24">
            <w:pPr>
              <w:pStyle w:val="Default"/>
              <w:ind w:firstLine="709"/>
              <w:jc w:val="both"/>
            </w:pPr>
            <w:r w:rsidRPr="0094757C">
              <w:t>45,45</w:t>
            </w:r>
          </w:p>
        </w:tc>
      </w:tr>
      <w:tr w:rsidR="00514C24" w:rsidRPr="0094757C" w14:paraId="3ECE1D5C" w14:textId="77777777" w:rsidTr="007A0BB7">
        <w:trPr>
          <w:trHeight w:val="300"/>
        </w:trPr>
        <w:tc>
          <w:tcPr>
            <w:tcW w:w="5637" w:type="dxa"/>
            <w:noWrap/>
            <w:hideMark/>
          </w:tcPr>
          <w:p w14:paraId="7DE35144" w14:textId="3391DB22" w:rsidR="00514C24" w:rsidRPr="0094757C" w:rsidRDefault="00514C24" w:rsidP="007A0BB7">
            <w:pPr>
              <w:pStyle w:val="Default"/>
            </w:pPr>
            <w:r w:rsidRPr="0094757C">
              <w:t>Подтвердили (Отметка = Отметке по журналу) %</w:t>
            </w:r>
          </w:p>
        </w:tc>
        <w:tc>
          <w:tcPr>
            <w:tcW w:w="2126" w:type="dxa"/>
            <w:noWrap/>
            <w:hideMark/>
          </w:tcPr>
          <w:p w14:paraId="14B186FB" w14:textId="77777777" w:rsidR="00514C24" w:rsidRPr="0094757C" w:rsidRDefault="00514C24" w:rsidP="00514C24">
            <w:pPr>
              <w:pStyle w:val="Default"/>
              <w:ind w:firstLine="709"/>
              <w:jc w:val="both"/>
            </w:pPr>
            <w:r w:rsidRPr="0094757C">
              <w:t>6</w:t>
            </w:r>
          </w:p>
        </w:tc>
        <w:tc>
          <w:tcPr>
            <w:tcW w:w="1808" w:type="dxa"/>
            <w:noWrap/>
            <w:hideMark/>
          </w:tcPr>
          <w:p w14:paraId="79940699" w14:textId="77777777" w:rsidR="00514C24" w:rsidRPr="0094757C" w:rsidRDefault="00514C24" w:rsidP="00514C24">
            <w:pPr>
              <w:pStyle w:val="Default"/>
              <w:ind w:firstLine="709"/>
              <w:jc w:val="both"/>
            </w:pPr>
            <w:r w:rsidRPr="0094757C">
              <w:t>54,55</w:t>
            </w:r>
          </w:p>
        </w:tc>
      </w:tr>
      <w:tr w:rsidR="00514C24" w:rsidRPr="0094757C" w14:paraId="1498878C" w14:textId="77777777" w:rsidTr="007A0BB7">
        <w:trPr>
          <w:trHeight w:val="300"/>
        </w:trPr>
        <w:tc>
          <w:tcPr>
            <w:tcW w:w="5637" w:type="dxa"/>
            <w:noWrap/>
            <w:hideMark/>
          </w:tcPr>
          <w:p w14:paraId="04491CFB" w14:textId="5AAA3E87" w:rsidR="00514C24" w:rsidRPr="0094757C" w:rsidRDefault="00514C24" w:rsidP="007A0BB7">
            <w:pPr>
              <w:pStyle w:val="Default"/>
            </w:pPr>
            <w:r w:rsidRPr="0094757C">
              <w:t>Повысили (Отметка &gt; Отметка по журналу) %</w:t>
            </w:r>
          </w:p>
        </w:tc>
        <w:tc>
          <w:tcPr>
            <w:tcW w:w="2126" w:type="dxa"/>
            <w:noWrap/>
            <w:hideMark/>
          </w:tcPr>
          <w:p w14:paraId="03E97266" w14:textId="77777777" w:rsidR="00514C24" w:rsidRPr="0094757C" w:rsidRDefault="00514C24" w:rsidP="00514C24">
            <w:pPr>
              <w:pStyle w:val="Default"/>
              <w:ind w:firstLine="709"/>
              <w:jc w:val="both"/>
            </w:pPr>
            <w:r w:rsidRPr="0094757C">
              <w:t>0</w:t>
            </w:r>
          </w:p>
        </w:tc>
        <w:tc>
          <w:tcPr>
            <w:tcW w:w="1808" w:type="dxa"/>
            <w:noWrap/>
            <w:hideMark/>
          </w:tcPr>
          <w:p w14:paraId="2DD662C9" w14:textId="77777777" w:rsidR="00514C24" w:rsidRPr="0094757C" w:rsidRDefault="00514C24" w:rsidP="00514C24">
            <w:pPr>
              <w:pStyle w:val="Default"/>
              <w:ind w:firstLine="709"/>
              <w:jc w:val="both"/>
            </w:pPr>
            <w:r w:rsidRPr="0094757C">
              <w:t>0</w:t>
            </w:r>
          </w:p>
        </w:tc>
      </w:tr>
      <w:tr w:rsidR="00514C24" w:rsidRPr="0094757C" w14:paraId="549BAFAA" w14:textId="77777777" w:rsidTr="007A0BB7">
        <w:trPr>
          <w:trHeight w:val="300"/>
        </w:trPr>
        <w:tc>
          <w:tcPr>
            <w:tcW w:w="5637" w:type="dxa"/>
            <w:noWrap/>
            <w:hideMark/>
          </w:tcPr>
          <w:p w14:paraId="3A94C71F" w14:textId="77777777" w:rsidR="00514C24" w:rsidRPr="0094757C" w:rsidRDefault="00514C24" w:rsidP="007A0BB7">
            <w:pPr>
              <w:pStyle w:val="Default"/>
              <w:ind w:firstLine="709"/>
            </w:pPr>
            <w:r w:rsidRPr="0094757C">
              <w:t xml:space="preserve">  Всего</w:t>
            </w:r>
          </w:p>
        </w:tc>
        <w:tc>
          <w:tcPr>
            <w:tcW w:w="2126" w:type="dxa"/>
            <w:noWrap/>
            <w:hideMark/>
          </w:tcPr>
          <w:p w14:paraId="78A7D21D" w14:textId="77777777" w:rsidR="00514C24" w:rsidRPr="0094757C" w:rsidRDefault="00514C24" w:rsidP="00514C24">
            <w:pPr>
              <w:pStyle w:val="Default"/>
              <w:ind w:firstLine="709"/>
              <w:jc w:val="both"/>
            </w:pPr>
            <w:r w:rsidRPr="0094757C">
              <w:t>11</w:t>
            </w:r>
          </w:p>
        </w:tc>
        <w:tc>
          <w:tcPr>
            <w:tcW w:w="1808" w:type="dxa"/>
            <w:noWrap/>
            <w:hideMark/>
          </w:tcPr>
          <w:p w14:paraId="5934AB47" w14:textId="77777777" w:rsidR="00514C24" w:rsidRPr="0094757C" w:rsidRDefault="00514C24" w:rsidP="00514C24">
            <w:pPr>
              <w:pStyle w:val="Default"/>
              <w:ind w:firstLine="709"/>
              <w:jc w:val="both"/>
            </w:pPr>
            <w:r w:rsidRPr="0094757C">
              <w:t>100</w:t>
            </w:r>
          </w:p>
        </w:tc>
      </w:tr>
    </w:tbl>
    <w:p w14:paraId="40134D4B" w14:textId="77777777" w:rsidR="00416C37" w:rsidRPr="0094757C" w:rsidRDefault="00416C37" w:rsidP="00416C37">
      <w:pPr>
        <w:suppressAutoHyphens w:val="0"/>
      </w:pPr>
    </w:p>
    <w:p w14:paraId="1696C6F3" w14:textId="77F65477" w:rsidR="00416C37" w:rsidRPr="0094757C" w:rsidRDefault="00416C37" w:rsidP="00416C37">
      <w:pPr>
        <w:suppressAutoHyphens w:val="0"/>
        <w:jc w:val="center"/>
        <w:rPr>
          <w:b/>
          <w:bCs/>
        </w:rPr>
      </w:pPr>
      <w:r w:rsidRPr="0094757C">
        <w:rPr>
          <w:b/>
          <w:bCs/>
        </w:rPr>
        <w:t>Данная таблица позволяет определить процент соответствия оценки за 2025-2026 учебный год и оценки за выполнение ВПР.</w:t>
      </w:r>
    </w:p>
    <w:p w14:paraId="59A9BC76" w14:textId="77777777" w:rsidR="00416C37" w:rsidRPr="0094757C" w:rsidRDefault="00416C37" w:rsidP="00416C37">
      <w:pPr>
        <w:suppressAutoHyphens w:val="0"/>
        <w:jc w:val="center"/>
      </w:pPr>
    </w:p>
    <w:p w14:paraId="315B089B" w14:textId="68A3A608" w:rsidR="00416C37" w:rsidRPr="0094757C" w:rsidRDefault="00416C37" w:rsidP="00416C37">
      <w:pPr>
        <w:suppressAutoHyphens w:val="0"/>
        <w:jc w:val="both"/>
      </w:pPr>
      <w:r w:rsidRPr="0094757C">
        <w:t xml:space="preserve">       </w:t>
      </w:r>
      <w:r w:rsidRPr="0094757C">
        <w:rPr>
          <w:b/>
          <w:bCs/>
        </w:rPr>
        <w:t>Подтвердили</w:t>
      </w:r>
      <w:r w:rsidRPr="0094757C">
        <w:t xml:space="preserve"> оценки за год по истории при выполнении ВПР- </w:t>
      </w:r>
      <w:r w:rsidRPr="0094757C">
        <w:t>64,29</w:t>
      </w:r>
      <w:r w:rsidRPr="0094757C">
        <w:rPr>
          <w:color w:val="000000"/>
        </w:rPr>
        <w:t>% о</w:t>
      </w:r>
      <w:r w:rsidRPr="0094757C">
        <w:t xml:space="preserve">бучающихся района.  </w:t>
      </w:r>
      <w:r w:rsidRPr="0094757C">
        <w:rPr>
          <w:b/>
          <w:bCs/>
        </w:rPr>
        <w:t>Повысили</w:t>
      </w:r>
      <w:r w:rsidRPr="0094757C">
        <w:t xml:space="preserve"> оценки-</w:t>
      </w:r>
      <w:r w:rsidRPr="0094757C">
        <w:t>4,76</w:t>
      </w:r>
      <w:r w:rsidRPr="0094757C">
        <w:t xml:space="preserve"> %.  </w:t>
      </w:r>
      <w:r w:rsidRPr="0094757C">
        <w:rPr>
          <w:b/>
          <w:bCs/>
        </w:rPr>
        <w:t>Понизили</w:t>
      </w:r>
      <w:r w:rsidRPr="0094757C">
        <w:t xml:space="preserve"> – </w:t>
      </w:r>
      <w:r w:rsidRPr="0094757C">
        <w:t>30,95</w:t>
      </w:r>
      <w:r w:rsidRPr="0094757C">
        <w:rPr>
          <w:color w:val="000000"/>
        </w:rPr>
        <w:t xml:space="preserve"> </w:t>
      </w:r>
      <w:r w:rsidRPr="0094757C">
        <w:t>%.</w:t>
      </w:r>
    </w:p>
    <w:p w14:paraId="2F0D4901" w14:textId="4615FEC3" w:rsidR="00716ACE" w:rsidRPr="0094757C" w:rsidRDefault="00716ACE" w:rsidP="00716ACE">
      <w:pPr>
        <w:suppressAutoHyphens w:val="0"/>
        <w:jc w:val="center"/>
        <w:rPr>
          <w:b/>
          <w:bCs/>
        </w:rPr>
      </w:pPr>
      <w:r w:rsidRPr="0094757C">
        <w:rPr>
          <w:b/>
          <w:bCs/>
        </w:rPr>
        <w:t xml:space="preserve">Понизили </w:t>
      </w:r>
      <w:r w:rsidRPr="0094757C">
        <w:rPr>
          <w:b/>
          <w:bCs/>
        </w:rPr>
        <w:t>оценки за год по истории при выполнении ВПР</w:t>
      </w:r>
    </w:p>
    <w:p w14:paraId="6DA02090" w14:textId="5BBC78BD" w:rsidR="004B2D67" w:rsidRPr="0094757C" w:rsidRDefault="004B2D67" w:rsidP="00416C37">
      <w:pPr>
        <w:suppressAutoHyphens w:val="0"/>
        <w:jc w:val="both"/>
      </w:pPr>
      <w:r w:rsidRPr="0094757C">
        <w:rPr>
          <w:b/>
          <w:bCs/>
        </w:rPr>
        <w:t xml:space="preserve">       </w:t>
      </w:r>
      <w:r w:rsidRPr="0094757C">
        <w:rPr>
          <w:b/>
          <w:bCs/>
        </w:rPr>
        <w:t>Выше районного</w:t>
      </w:r>
      <w:r w:rsidR="00E808E6" w:rsidRPr="0094757C">
        <w:rPr>
          <w:b/>
          <w:bCs/>
        </w:rPr>
        <w:t xml:space="preserve"> (30,95%) </w:t>
      </w:r>
      <w:r w:rsidRPr="0094757C">
        <w:t>понизили оценки:</w:t>
      </w:r>
      <w:r w:rsidRPr="0094757C">
        <w:t xml:space="preserve"> </w:t>
      </w:r>
      <w:r w:rsidRPr="0094757C">
        <w:t>МАОУ "СОШ №</w:t>
      </w:r>
      <w:r w:rsidR="00B900E3" w:rsidRPr="0094757C">
        <w:t>2</w:t>
      </w:r>
      <w:r w:rsidRPr="0094757C">
        <w:t xml:space="preserve"> п. Энергетик"</w:t>
      </w:r>
      <w:r w:rsidRPr="0094757C">
        <w:t xml:space="preserve">(45,45%); </w:t>
      </w:r>
    </w:p>
    <w:p w14:paraId="054F8B10" w14:textId="01A7F130" w:rsidR="004B2D67" w:rsidRPr="0094757C" w:rsidRDefault="004B2D67" w:rsidP="004B2D67">
      <w:r w:rsidRPr="0094757C">
        <w:rPr>
          <w:b/>
          <w:bCs/>
        </w:rPr>
        <w:t xml:space="preserve">       </w:t>
      </w:r>
      <w:r w:rsidRPr="0094757C">
        <w:rPr>
          <w:b/>
          <w:bCs/>
        </w:rPr>
        <w:t xml:space="preserve">Понизили ниже </w:t>
      </w:r>
      <w:r w:rsidRPr="0094757C">
        <w:t>районного оценки:</w:t>
      </w:r>
      <w:r w:rsidRPr="0094757C">
        <w:t xml:space="preserve"> </w:t>
      </w:r>
      <w:r w:rsidRPr="0094757C">
        <w:t>МАОУ СОШ №2 п. Новоорск (30,77%)</w:t>
      </w:r>
      <w:r w:rsidRPr="0094757C">
        <w:t xml:space="preserve">; </w:t>
      </w:r>
    </w:p>
    <w:p w14:paraId="57AD0126" w14:textId="459D2E91" w:rsidR="007A0BB7" w:rsidRPr="0094757C" w:rsidRDefault="00416C37" w:rsidP="00B900E3">
      <w:pPr>
        <w:pStyle w:val="Default"/>
        <w:jc w:val="both"/>
      </w:pPr>
      <w:r w:rsidRPr="0094757C">
        <w:t>МАОУ Первый Новоорский лицей</w:t>
      </w:r>
      <w:r w:rsidR="004B2D67" w:rsidRPr="0094757C">
        <w:t xml:space="preserve"> (25%); </w:t>
      </w:r>
      <w:r w:rsidRPr="0094757C">
        <w:t xml:space="preserve">МАОУ СОШ № </w:t>
      </w:r>
      <w:r w:rsidR="00B900E3" w:rsidRPr="0094757C">
        <w:t>1</w:t>
      </w:r>
      <w:r w:rsidRPr="0094757C">
        <w:t xml:space="preserve"> п. Энергетик</w:t>
      </w:r>
      <w:r w:rsidR="00B900E3" w:rsidRPr="0094757C">
        <w:t xml:space="preserve"> (25%)</w:t>
      </w:r>
      <w:r w:rsidR="00E808E6" w:rsidRPr="0094757C">
        <w:t xml:space="preserve">; </w:t>
      </w:r>
      <w:r w:rsidR="00E808E6" w:rsidRPr="0094757C">
        <w:t>МОУ "СОШ с. Горьковское"(0%)</w:t>
      </w:r>
      <w:r w:rsidR="00B900E3" w:rsidRPr="0094757C">
        <w:t>.</w:t>
      </w:r>
    </w:p>
    <w:p w14:paraId="4AC5295A" w14:textId="77777777" w:rsidR="00716ACE" w:rsidRPr="0094757C" w:rsidRDefault="00716ACE" w:rsidP="00716ACE">
      <w:pPr>
        <w:pStyle w:val="Default"/>
        <w:jc w:val="center"/>
        <w:rPr>
          <w:b/>
          <w:bCs/>
        </w:rPr>
      </w:pPr>
      <w:r w:rsidRPr="0094757C">
        <w:rPr>
          <w:b/>
          <w:bCs/>
        </w:rPr>
        <w:t>Подтвердили оценки за год по истории при выполнении ВПР</w:t>
      </w:r>
    </w:p>
    <w:p w14:paraId="3B4D6B9F" w14:textId="22EDC9FF" w:rsidR="00B01EF2" w:rsidRPr="0094757C" w:rsidRDefault="00B01EF2" w:rsidP="00716ACE">
      <w:pPr>
        <w:pStyle w:val="Default"/>
        <w:jc w:val="both"/>
      </w:pPr>
      <w:r w:rsidRPr="0094757C">
        <w:rPr>
          <w:b/>
          <w:bCs/>
        </w:rPr>
        <w:t xml:space="preserve">      </w:t>
      </w:r>
      <w:r w:rsidRPr="0094757C">
        <w:rPr>
          <w:b/>
          <w:bCs/>
        </w:rPr>
        <w:t>Выше районного</w:t>
      </w:r>
      <w:r w:rsidR="00096080" w:rsidRPr="0094757C">
        <w:rPr>
          <w:b/>
          <w:bCs/>
        </w:rPr>
        <w:t xml:space="preserve"> </w:t>
      </w:r>
      <w:r w:rsidR="00E808E6" w:rsidRPr="0094757C">
        <w:rPr>
          <w:b/>
          <w:bCs/>
        </w:rPr>
        <w:t>(64,29%)</w:t>
      </w:r>
      <w:r w:rsidRPr="0094757C">
        <w:rPr>
          <w:b/>
          <w:bCs/>
        </w:rPr>
        <w:t xml:space="preserve"> </w:t>
      </w:r>
      <w:r w:rsidRPr="0094757C">
        <w:t xml:space="preserve">подтвердили оценки: </w:t>
      </w:r>
      <w:r w:rsidRPr="0094757C">
        <w:t>МОУ "СОШ с.</w:t>
      </w:r>
      <w:r w:rsidR="00E6524A" w:rsidRPr="0094757C">
        <w:t xml:space="preserve"> </w:t>
      </w:r>
      <w:r w:rsidRPr="0094757C">
        <w:t>Горьковское" (100%); МАОУ Первый Новоорский лицей (75%); МАОУ "СОШ №1 п.</w:t>
      </w:r>
      <w:r w:rsidR="00E6524A" w:rsidRPr="0094757C">
        <w:t xml:space="preserve"> </w:t>
      </w:r>
      <w:r w:rsidRPr="0094757C">
        <w:t>Энергетик" (75%)</w:t>
      </w:r>
      <w:r w:rsidRPr="0094757C">
        <w:t xml:space="preserve">. </w:t>
      </w:r>
    </w:p>
    <w:p w14:paraId="3DA7CDD5" w14:textId="22CE807B" w:rsidR="00B900E3" w:rsidRPr="0094757C" w:rsidRDefault="00B01EF2" w:rsidP="00716ACE">
      <w:pPr>
        <w:pStyle w:val="Default"/>
        <w:jc w:val="both"/>
      </w:pPr>
      <w:r w:rsidRPr="0094757C">
        <w:t xml:space="preserve">       </w:t>
      </w:r>
      <w:r w:rsidRPr="0094757C">
        <w:rPr>
          <w:b/>
          <w:bCs/>
        </w:rPr>
        <w:t>Ниже районного</w:t>
      </w:r>
      <w:r w:rsidRPr="0094757C">
        <w:t xml:space="preserve"> подтвердили оценки: </w:t>
      </w:r>
      <w:r w:rsidR="00E6524A" w:rsidRPr="0094757C">
        <w:t>МАОУ СОШ № 2 п. Энергетик (54,55%)</w:t>
      </w:r>
      <w:r w:rsidR="00E6524A" w:rsidRPr="0094757C">
        <w:t xml:space="preserve">; </w:t>
      </w:r>
      <w:r w:rsidRPr="0094757C">
        <w:t>МАОУ СОШ №2 п. Новоорск</w:t>
      </w:r>
      <w:r w:rsidRPr="0094757C">
        <w:t xml:space="preserve"> (53,85%)</w:t>
      </w:r>
      <w:r w:rsidR="00E6524A" w:rsidRPr="0094757C">
        <w:t>.</w:t>
      </w:r>
    </w:p>
    <w:p w14:paraId="0829765B" w14:textId="21B76037" w:rsidR="00716ACE" w:rsidRPr="0094757C" w:rsidRDefault="00716ACE" w:rsidP="00716ACE">
      <w:pPr>
        <w:pStyle w:val="Default"/>
        <w:jc w:val="center"/>
        <w:rPr>
          <w:b/>
          <w:bCs/>
        </w:rPr>
      </w:pPr>
      <w:r w:rsidRPr="0094757C">
        <w:rPr>
          <w:b/>
          <w:bCs/>
        </w:rPr>
        <w:t>Повысили</w:t>
      </w:r>
      <w:r w:rsidRPr="0094757C">
        <w:rPr>
          <w:b/>
          <w:bCs/>
        </w:rPr>
        <w:t xml:space="preserve"> </w:t>
      </w:r>
      <w:r w:rsidRPr="0094757C">
        <w:rPr>
          <w:b/>
          <w:bCs/>
        </w:rPr>
        <w:t>оценки за год по истории при выполнении ВПР</w:t>
      </w:r>
    </w:p>
    <w:p w14:paraId="60948816" w14:textId="725E4FCB" w:rsidR="00E6524A" w:rsidRPr="0094757C" w:rsidRDefault="00E6524A" w:rsidP="00B900E3">
      <w:pPr>
        <w:pStyle w:val="Default"/>
        <w:jc w:val="both"/>
      </w:pPr>
      <w:r w:rsidRPr="0094757C">
        <w:t xml:space="preserve">       </w:t>
      </w:r>
      <w:r w:rsidRPr="0094757C">
        <w:rPr>
          <w:b/>
          <w:bCs/>
        </w:rPr>
        <w:t>Повысили выше</w:t>
      </w:r>
      <w:r w:rsidRPr="0094757C">
        <w:t xml:space="preserve"> районного</w:t>
      </w:r>
      <w:r w:rsidR="00716ACE" w:rsidRPr="0094757C">
        <w:t xml:space="preserve"> (4,76%)</w:t>
      </w:r>
      <w:r w:rsidRPr="0094757C">
        <w:t xml:space="preserve"> оценки: </w:t>
      </w:r>
      <w:r w:rsidRPr="0094757C">
        <w:t>МАОУ СОШ №2 п. Новоорск</w:t>
      </w:r>
      <w:r w:rsidRPr="0094757C">
        <w:t xml:space="preserve"> (15,38%)</w:t>
      </w:r>
      <w:r w:rsidR="00716ACE" w:rsidRPr="0094757C">
        <w:t>.</w:t>
      </w:r>
      <w:r w:rsidRPr="0094757C">
        <w:t xml:space="preserve"> </w:t>
      </w:r>
      <w:r w:rsidR="00716ACE" w:rsidRPr="0094757C">
        <w:t xml:space="preserve">           </w:t>
      </w:r>
    </w:p>
    <w:p w14:paraId="5F125AA0" w14:textId="02285573" w:rsidR="00E808E6" w:rsidRPr="0094757C" w:rsidRDefault="00E808E6" w:rsidP="00B900E3">
      <w:pPr>
        <w:pStyle w:val="Default"/>
        <w:jc w:val="both"/>
      </w:pPr>
      <w:r w:rsidRPr="0094757C">
        <w:rPr>
          <w:b/>
          <w:bCs/>
        </w:rPr>
        <w:lastRenderedPageBreak/>
        <w:t xml:space="preserve">       </w:t>
      </w:r>
      <w:r w:rsidR="00397A1F" w:rsidRPr="0094757C">
        <w:rPr>
          <w:b/>
          <w:bCs/>
        </w:rPr>
        <w:t>Не п</w:t>
      </w:r>
      <w:r w:rsidRPr="0094757C">
        <w:rPr>
          <w:b/>
          <w:bCs/>
        </w:rPr>
        <w:t>овысили</w:t>
      </w:r>
      <w:r w:rsidRPr="0094757C">
        <w:rPr>
          <w:b/>
          <w:bCs/>
        </w:rPr>
        <w:t xml:space="preserve"> </w:t>
      </w:r>
      <w:r w:rsidR="00397A1F" w:rsidRPr="0094757C">
        <w:rPr>
          <w:b/>
          <w:bCs/>
        </w:rPr>
        <w:t>оценки:</w:t>
      </w:r>
      <w:r w:rsidRPr="0094757C">
        <w:t xml:space="preserve"> </w:t>
      </w:r>
      <w:r w:rsidRPr="0094757C">
        <w:t>МАОУ СОШ № 2 п. Энергетик</w:t>
      </w:r>
      <w:r w:rsidRPr="0094757C">
        <w:t xml:space="preserve"> (0%); </w:t>
      </w:r>
      <w:r w:rsidRPr="0094757C">
        <w:t>МАОУ "СОШ №1 п.</w:t>
      </w:r>
      <w:r w:rsidRPr="0094757C">
        <w:t xml:space="preserve"> </w:t>
      </w:r>
      <w:r w:rsidRPr="0094757C">
        <w:t>Энергетик"</w:t>
      </w:r>
      <w:r w:rsidRPr="0094757C">
        <w:t xml:space="preserve">(0%); </w:t>
      </w:r>
      <w:r w:rsidRPr="0094757C">
        <w:t>МОУ "СОШ с.</w:t>
      </w:r>
      <w:r w:rsidRPr="0094757C">
        <w:t xml:space="preserve"> </w:t>
      </w:r>
      <w:r w:rsidRPr="0094757C">
        <w:t>Горьковское"</w:t>
      </w:r>
      <w:r w:rsidRPr="0094757C">
        <w:t xml:space="preserve">(0%); </w:t>
      </w:r>
      <w:r w:rsidRPr="0094757C">
        <w:t>МАОУ Первый Новоорский лицей</w:t>
      </w:r>
      <w:r w:rsidRPr="0094757C">
        <w:t xml:space="preserve"> (0%)</w:t>
      </w:r>
      <w:r w:rsidR="00397A1F" w:rsidRPr="0094757C">
        <w:t>.</w:t>
      </w:r>
    </w:p>
    <w:p w14:paraId="7E4BC4D8" w14:textId="72A6C868" w:rsidR="00A932DF" w:rsidRPr="0094757C" w:rsidRDefault="00000000" w:rsidP="00716ACE">
      <w:pPr>
        <w:pStyle w:val="Default"/>
        <w:ind w:firstLine="709"/>
        <w:jc w:val="both"/>
        <w:rPr>
          <w:bCs/>
        </w:rPr>
      </w:pPr>
      <w:r w:rsidRPr="0094757C">
        <w:rPr>
          <w:b/>
          <w:bCs/>
        </w:rPr>
        <w:t xml:space="preserve">2. Проблемные поля, выявленные по результатам ВПР </w:t>
      </w:r>
      <w:r w:rsidRPr="0094757C">
        <w:rPr>
          <w:b/>
          <w:bCs/>
        </w:rPr>
        <w:br/>
      </w:r>
      <w:r w:rsidRPr="0094757C">
        <w:rPr>
          <w:bCs/>
        </w:rPr>
        <w:t xml:space="preserve"> </w:t>
      </w:r>
    </w:p>
    <w:p w14:paraId="4D895416" w14:textId="77777777" w:rsidR="00A932DF" w:rsidRPr="0094757C" w:rsidRDefault="00000000">
      <w:pPr>
        <w:spacing w:after="200" w:line="276" w:lineRule="auto"/>
        <w:jc w:val="center"/>
        <w:rPr>
          <w:b/>
          <w:bCs/>
        </w:rPr>
      </w:pPr>
      <w:r w:rsidRPr="0094757C">
        <w:rPr>
          <w:b/>
          <w:bCs/>
        </w:rPr>
        <w:t>Анализ выполнения заданий обучающихся 10 класса:</w:t>
      </w:r>
    </w:p>
    <w:p w14:paraId="286BBBAA" w14:textId="77777777" w:rsidR="00A932DF" w:rsidRPr="0094757C" w:rsidRDefault="00000000">
      <w:pPr>
        <w:ind w:firstLine="709"/>
        <w:jc w:val="both"/>
      </w:pPr>
      <w:r w:rsidRPr="0094757C">
        <w:rPr>
          <w:color w:val="000000"/>
        </w:rPr>
        <w:t>Всероссийские проверочные работы (ВПР) проводятся с учетом национально-культурной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качества подготовки обучающихся.</w:t>
      </w:r>
    </w:p>
    <w:p w14:paraId="480B4345" w14:textId="77777777" w:rsidR="00A932DF" w:rsidRPr="0094757C" w:rsidRDefault="00000000">
      <w:pPr>
        <w:spacing w:after="200" w:line="276" w:lineRule="auto"/>
        <w:ind w:firstLine="709"/>
        <w:jc w:val="both"/>
      </w:pPr>
      <w:r w:rsidRPr="0094757C">
        <w:rPr>
          <w:color w:val="000000"/>
        </w:rPr>
        <w:t>Назначение КИМ для проведения проверочной работы по обществознанию - оценить качество общеобразовательной подготовки обучающихся 10 классов в соответствии с требованиями ФГОС. КИМ ВПР позволяют осуществить диагностику достижения предметных и метапредметных результатов обучения, в том числе овладение межпредметными понятиями и способность использования универсальных учебных действий (УУД) в учебной, познавательной и социальной практике. Результаты ВПР в совокупности с имеющееся в общеобразовательной организации информацией, отражающей индивидуальные образовательные траектории обучающихся, могут быть использованы для оценки личностных результатов обучения.</w:t>
      </w:r>
    </w:p>
    <w:p w14:paraId="73209816" w14:textId="77777777" w:rsidR="00A932DF" w:rsidRPr="0094757C" w:rsidRDefault="00000000">
      <w:pPr>
        <w:spacing w:after="200" w:line="276" w:lineRule="auto"/>
        <w:ind w:firstLine="709"/>
        <w:jc w:val="both"/>
      </w:pPr>
      <w:r w:rsidRPr="0094757C">
        <w:rPr>
          <w:color w:val="000000"/>
        </w:rPr>
        <w:t xml:space="preserve">Проверочная работа состоит из двух частей и включает в себя 9 заданий. В части 1 содержатся задания 1–6; в части 2 – задания 7–9. Три задания предполагают краткий ответ в виде числа, комбинации/ последовательности цифр. Ответы развернутого типа на 6 заданий записываются в поля ответов в тексте работы. При выполнении данных заданий требуется дать ответы на поставленные вопросы и записать их в соответствующее каждому такому заданию поле ответа в тексте работы. </w:t>
      </w:r>
    </w:p>
    <w:p w14:paraId="44778505" w14:textId="77777777" w:rsidR="00A932DF" w:rsidRPr="0094757C" w:rsidRDefault="00000000">
      <w:pPr>
        <w:spacing w:after="200" w:line="276" w:lineRule="auto"/>
        <w:ind w:firstLine="709"/>
        <w:jc w:val="both"/>
      </w:pPr>
      <w:r w:rsidRPr="0094757C">
        <w:rPr>
          <w:color w:val="000000"/>
        </w:rPr>
        <w:t>Задание 1 проверяет умение раскрывать смысл различных обществоведческих понятий с опорой на контекстную информацию, представленную в условии задания.</w:t>
      </w:r>
    </w:p>
    <w:p w14:paraId="3836E290" w14:textId="77777777" w:rsidR="00A932DF" w:rsidRPr="0094757C" w:rsidRDefault="00000000">
      <w:pPr>
        <w:spacing w:after="200" w:line="276" w:lineRule="auto"/>
        <w:ind w:firstLine="709"/>
        <w:jc w:val="both"/>
      </w:pPr>
      <w:r w:rsidRPr="0094757C">
        <w:rPr>
          <w:color w:val="000000"/>
        </w:rPr>
        <w:t xml:space="preserve">Задание 2 предполагает выбор и запись нескольких правильных ответов из предложенного перечня ответов. </w:t>
      </w:r>
    </w:p>
    <w:p w14:paraId="2C9E8EAC" w14:textId="77777777" w:rsidR="00A932DF" w:rsidRPr="0094757C" w:rsidRDefault="00000000">
      <w:pPr>
        <w:spacing w:after="200" w:line="276" w:lineRule="auto"/>
        <w:ind w:firstLine="709"/>
        <w:jc w:val="both"/>
      </w:pPr>
      <w:r w:rsidRPr="0094757C">
        <w:rPr>
          <w:color w:val="000000"/>
        </w:rPr>
        <w:t xml:space="preserve">Задание 3 предполагает установление соответствия между существенными чертами и признаками изученных социальных явлений и обществоведческими терминами и понятиями. Оно проверяет умения обучающихся классифицировать или типологизировать объекты, самостоятельно выбирать основания и критерии для классификации или типологизации. </w:t>
      </w:r>
    </w:p>
    <w:p w14:paraId="59D42696" w14:textId="77777777" w:rsidR="00A932DF" w:rsidRPr="0094757C" w:rsidRDefault="00000000">
      <w:pPr>
        <w:spacing w:after="200" w:line="276" w:lineRule="auto"/>
        <w:ind w:firstLine="709"/>
        <w:jc w:val="both"/>
      </w:pPr>
      <w:r w:rsidRPr="0094757C">
        <w:rPr>
          <w:color w:val="000000"/>
        </w:rPr>
        <w:t xml:space="preserve">Задание 4 требует анализа представленной информации. При выполнении этого задания проверяется умение применять обществоведческие знания в процессе решения типичных задач в области финансовой грамотности и финансовой культуры, а также правила рационального экономического поведения. </w:t>
      </w:r>
    </w:p>
    <w:p w14:paraId="3AD93AFC" w14:textId="77777777" w:rsidR="00A932DF" w:rsidRPr="0094757C" w:rsidRDefault="00000000">
      <w:pPr>
        <w:spacing w:after="200" w:line="276" w:lineRule="auto"/>
        <w:ind w:firstLine="709"/>
        <w:jc w:val="both"/>
      </w:pPr>
      <w:r w:rsidRPr="0094757C">
        <w:rPr>
          <w:color w:val="000000"/>
        </w:rPr>
        <w:t xml:space="preserve">Задание 5 направлено на проверку умений устанавливать, выявлять, объяснять и конкретизировать примерами причинно-следственные, функциональные, иерархические и другие связи, а также конкретизировать примерами теоретические положения, </w:t>
      </w:r>
      <w:r w:rsidRPr="0094757C">
        <w:rPr>
          <w:color w:val="000000"/>
        </w:rPr>
        <w:lastRenderedPageBreak/>
        <w:t>моделировать ситуации. Контекст условия связан с реальными условиями социально-экономического и духовного развития современного Российского государства и общества.</w:t>
      </w:r>
    </w:p>
    <w:p w14:paraId="3AB89E01" w14:textId="77777777" w:rsidR="00A932DF" w:rsidRPr="0094757C" w:rsidRDefault="00000000">
      <w:pPr>
        <w:spacing w:after="200" w:line="276" w:lineRule="auto"/>
        <w:ind w:firstLine="709"/>
        <w:jc w:val="both"/>
      </w:pPr>
      <w:r w:rsidRPr="0094757C">
        <w:rPr>
          <w:color w:val="000000"/>
        </w:rPr>
        <w:t xml:space="preserve">Задание 6 предполагает анализ визуального изображения социальных объектов, социальных ситуаций, характеризующих сферы духовной культуры, вклад российских деятелей культуры. Обучающийся должен осуществить поиск социальной информации с использованием фотоизображения, а также выполнить задания, связанные с соответствующей фотографией. </w:t>
      </w:r>
    </w:p>
    <w:p w14:paraId="579258A4" w14:textId="10CF43FD" w:rsidR="00A932DF" w:rsidRPr="0094757C" w:rsidRDefault="00000000">
      <w:pPr>
        <w:spacing w:after="200" w:line="276" w:lineRule="auto"/>
        <w:ind w:firstLine="709"/>
        <w:jc w:val="both"/>
      </w:pPr>
      <w:r w:rsidRPr="0094757C">
        <w:rPr>
          <w:color w:val="000000"/>
        </w:rPr>
        <w:t xml:space="preserve">Задание 7 направлено на проверку элементов читательской грамотности. Обучающиеся должны продемонстрировать уровень овладения умениями извлекать нужную информацию из текстового источника, осмысливать ее, конкретизировать примерами отдельные положения текста. Выполнение первой части задания направлено на проверку умения осмысленно читать текст, отбирать из него информацию по заданной теме. Вторая часть задания предполагает преобразование текста в схему или таблицу на основе предложенных элементов. Третья часть задания направлена на проверку умений выявлять закономерности и противоречия в рассматриваемых явлениях, а также </w:t>
      </w:r>
      <w:r w:rsidR="00716ACE" w:rsidRPr="0094757C">
        <w:rPr>
          <w:color w:val="000000"/>
        </w:rPr>
        <w:t>са</w:t>
      </w:r>
      <w:r w:rsidRPr="0094757C">
        <w:rPr>
          <w:color w:val="000000"/>
        </w:rPr>
        <w:t xml:space="preserve">мостоятельно осуществлять поиск, анализ, систематизацию и интерпретацию информации различных видов и форм представления. </w:t>
      </w:r>
    </w:p>
    <w:p w14:paraId="245F61F9" w14:textId="77777777" w:rsidR="00A932DF" w:rsidRPr="0094757C" w:rsidRDefault="00000000">
      <w:pPr>
        <w:spacing w:after="200" w:line="276" w:lineRule="auto"/>
        <w:ind w:firstLine="709"/>
        <w:jc w:val="both"/>
      </w:pPr>
      <w:r w:rsidRPr="0094757C">
        <w:rPr>
          <w:color w:val="000000"/>
        </w:rPr>
        <w:t xml:space="preserve">Задание 8 построено на основе представления информации в форме схемы или таблицы. Оно нацелено на проверку умения классифицировать по разным признакам (в том числе устанавливать существенный признак классификации) традиционные духовно-нравственные ценности. В первой части задания обучающемуся требуется проанализировать предложенную информацию, определить недостающий элемент (компонент). Во второй части задания нужно дать ответ на вопрос, демонстрируя умение использовать полученные знания для объяснения сущности традиционных духовно-нравственных ценностей в Российской Федерации и для осмысления личного социального опыта при исполнении типичных для несовершеннолетнего социальных ролей. </w:t>
      </w:r>
    </w:p>
    <w:p w14:paraId="7A3E517D" w14:textId="77777777" w:rsidR="00A932DF" w:rsidRPr="0094757C" w:rsidRDefault="00000000">
      <w:pPr>
        <w:spacing w:after="200" w:line="276" w:lineRule="auto"/>
        <w:ind w:firstLine="709"/>
        <w:jc w:val="both"/>
      </w:pPr>
      <w:r w:rsidRPr="0094757C">
        <w:rPr>
          <w:color w:val="000000"/>
        </w:rPr>
        <w:t xml:space="preserve">Задание 9 построено на основе графического представления статистической информации. Оно нацелено на проверку умения осуществлять поиск социальной информации, представленной в диаграмме, и состоит из двух частей. Обучающемуся требуется проанализировать предложенную информацию, определить социальные изменения по заданной тематике и высказать предположение о причинах соответствующего выбора опрошенных. </w:t>
      </w:r>
    </w:p>
    <w:p w14:paraId="43C925EA" w14:textId="77777777" w:rsidR="00A932DF" w:rsidRPr="0094757C" w:rsidRDefault="00000000">
      <w:pPr>
        <w:spacing w:after="200" w:line="276" w:lineRule="auto"/>
        <w:ind w:firstLine="709"/>
        <w:jc w:val="both"/>
      </w:pPr>
      <w:r w:rsidRPr="0094757C">
        <w:rPr>
          <w:color w:val="000000"/>
        </w:rPr>
        <w:t xml:space="preserve">Правильное выполнение каждого из заданий 2, 3, 4 оценивается 1 баллом. </w:t>
      </w:r>
    </w:p>
    <w:p w14:paraId="16C06571" w14:textId="77777777" w:rsidR="00A932DF" w:rsidRPr="0094757C" w:rsidRDefault="00000000">
      <w:pPr>
        <w:spacing w:after="200" w:line="276" w:lineRule="auto"/>
        <w:ind w:firstLine="709"/>
        <w:jc w:val="both"/>
      </w:pPr>
      <w:r w:rsidRPr="0094757C">
        <w:rPr>
          <w:color w:val="000000"/>
        </w:rPr>
        <w:t xml:space="preserve">Полный правильный ответ на каждое из заданий 1, 5, 6, 8 оценивается 3 баллами. Полный правильный ответ на задание 7 оценивается 7 баллами, на задание 9 – 6 баллами. Максимальный первичный балл за выполнение работы – 28. Полученные участником ВПР баллы за выполнение всех заданий суммируются. Суммарный балл обучающегося переводится в отметку по пятибалльной шкале с учетом рекомендуемой шкалы перевода, приведенной ниже </w:t>
      </w:r>
    </w:p>
    <w:p w14:paraId="6E0054F3" w14:textId="77777777" w:rsidR="00A932DF" w:rsidRPr="0094757C" w:rsidRDefault="00000000">
      <w:pPr>
        <w:spacing w:after="200" w:line="276" w:lineRule="auto"/>
        <w:ind w:firstLine="709"/>
        <w:jc w:val="both"/>
      </w:pPr>
      <w:r w:rsidRPr="0094757C">
        <w:rPr>
          <w:color w:val="000000"/>
        </w:rPr>
        <w:t xml:space="preserve">Рекомендации по переводу первичных баллов в отметки по пятибалльной шкале </w:t>
      </w:r>
    </w:p>
    <w:tbl>
      <w:tblPr>
        <w:tblW w:w="9355" w:type="dxa"/>
        <w:tblInd w:w="55" w:type="dxa"/>
        <w:tblLayout w:type="fixed"/>
        <w:tblCellMar>
          <w:top w:w="55" w:type="dxa"/>
          <w:left w:w="55" w:type="dxa"/>
          <w:bottom w:w="55" w:type="dxa"/>
          <w:right w:w="55" w:type="dxa"/>
        </w:tblCellMar>
        <w:tblLook w:val="04A0" w:firstRow="1" w:lastRow="0" w:firstColumn="1" w:lastColumn="0" w:noHBand="0" w:noVBand="1"/>
      </w:tblPr>
      <w:tblGrid>
        <w:gridCol w:w="1871"/>
        <w:gridCol w:w="1871"/>
        <w:gridCol w:w="1871"/>
        <w:gridCol w:w="1871"/>
        <w:gridCol w:w="1871"/>
      </w:tblGrid>
      <w:tr w:rsidR="00A932DF" w:rsidRPr="0094757C" w14:paraId="5006FABB" w14:textId="77777777">
        <w:tc>
          <w:tcPr>
            <w:tcW w:w="1871" w:type="dxa"/>
            <w:tcBorders>
              <w:top w:val="single" w:sz="2" w:space="0" w:color="000000"/>
              <w:left w:val="single" w:sz="2" w:space="0" w:color="000000"/>
              <w:bottom w:val="single" w:sz="2" w:space="0" w:color="000000"/>
            </w:tcBorders>
          </w:tcPr>
          <w:p w14:paraId="1DC7D143" w14:textId="77777777" w:rsidR="00A932DF" w:rsidRPr="0094757C" w:rsidRDefault="00000000">
            <w:pPr>
              <w:pStyle w:val="af5"/>
            </w:pPr>
            <w:r w:rsidRPr="0094757C">
              <w:lastRenderedPageBreak/>
              <w:t>Отметка по пятибалльной шкале</w:t>
            </w:r>
          </w:p>
        </w:tc>
        <w:tc>
          <w:tcPr>
            <w:tcW w:w="1871" w:type="dxa"/>
            <w:tcBorders>
              <w:top w:val="single" w:sz="2" w:space="0" w:color="000000"/>
              <w:left w:val="single" w:sz="2" w:space="0" w:color="000000"/>
              <w:bottom w:val="single" w:sz="2" w:space="0" w:color="000000"/>
            </w:tcBorders>
          </w:tcPr>
          <w:p w14:paraId="15B3A8DF" w14:textId="77777777" w:rsidR="00A932DF" w:rsidRPr="0094757C" w:rsidRDefault="00000000">
            <w:pPr>
              <w:pStyle w:val="af5"/>
              <w:jc w:val="center"/>
            </w:pPr>
            <w:r w:rsidRPr="0094757C">
              <w:t>«2»</w:t>
            </w:r>
          </w:p>
        </w:tc>
        <w:tc>
          <w:tcPr>
            <w:tcW w:w="1871" w:type="dxa"/>
            <w:tcBorders>
              <w:top w:val="single" w:sz="2" w:space="0" w:color="000000"/>
              <w:left w:val="single" w:sz="2" w:space="0" w:color="000000"/>
              <w:bottom w:val="single" w:sz="2" w:space="0" w:color="000000"/>
            </w:tcBorders>
          </w:tcPr>
          <w:p w14:paraId="286228F6" w14:textId="77777777" w:rsidR="00A932DF" w:rsidRPr="0094757C" w:rsidRDefault="00000000">
            <w:pPr>
              <w:pStyle w:val="af5"/>
              <w:jc w:val="center"/>
            </w:pPr>
            <w:r w:rsidRPr="0094757C">
              <w:t>«3»</w:t>
            </w:r>
          </w:p>
        </w:tc>
        <w:tc>
          <w:tcPr>
            <w:tcW w:w="1871" w:type="dxa"/>
            <w:tcBorders>
              <w:top w:val="single" w:sz="2" w:space="0" w:color="000000"/>
              <w:left w:val="single" w:sz="2" w:space="0" w:color="000000"/>
              <w:bottom w:val="single" w:sz="2" w:space="0" w:color="000000"/>
            </w:tcBorders>
          </w:tcPr>
          <w:p w14:paraId="58CA36D0" w14:textId="77777777" w:rsidR="00A932DF" w:rsidRPr="0094757C" w:rsidRDefault="00000000">
            <w:pPr>
              <w:pStyle w:val="af5"/>
              <w:jc w:val="center"/>
            </w:pPr>
            <w:r w:rsidRPr="0094757C">
              <w:t>«4»</w:t>
            </w:r>
          </w:p>
        </w:tc>
        <w:tc>
          <w:tcPr>
            <w:tcW w:w="1871" w:type="dxa"/>
            <w:tcBorders>
              <w:top w:val="single" w:sz="2" w:space="0" w:color="000000"/>
              <w:left w:val="single" w:sz="2" w:space="0" w:color="000000"/>
              <w:bottom w:val="single" w:sz="2" w:space="0" w:color="000000"/>
              <w:right w:val="single" w:sz="2" w:space="0" w:color="000000"/>
            </w:tcBorders>
          </w:tcPr>
          <w:p w14:paraId="60A5B469" w14:textId="77777777" w:rsidR="00A932DF" w:rsidRPr="0094757C" w:rsidRDefault="00000000">
            <w:pPr>
              <w:pStyle w:val="af5"/>
              <w:jc w:val="center"/>
            </w:pPr>
            <w:r w:rsidRPr="0094757C">
              <w:t>«5»</w:t>
            </w:r>
          </w:p>
        </w:tc>
      </w:tr>
      <w:tr w:rsidR="00A932DF" w:rsidRPr="0094757C" w14:paraId="2659B367" w14:textId="77777777">
        <w:tc>
          <w:tcPr>
            <w:tcW w:w="1871" w:type="dxa"/>
            <w:tcBorders>
              <w:left w:val="single" w:sz="2" w:space="0" w:color="000000"/>
              <w:bottom w:val="single" w:sz="2" w:space="0" w:color="000000"/>
            </w:tcBorders>
          </w:tcPr>
          <w:p w14:paraId="36CDC8ED" w14:textId="77777777" w:rsidR="00A932DF" w:rsidRPr="0094757C" w:rsidRDefault="00000000">
            <w:pPr>
              <w:pStyle w:val="af5"/>
            </w:pPr>
            <w:r w:rsidRPr="0094757C">
              <w:t>Первичные баллы</w:t>
            </w:r>
          </w:p>
        </w:tc>
        <w:tc>
          <w:tcPr>
            <w:tcW w:w="1871" w:type="dxa"/>
            <w:tcBorders>
              <w:left w:val="single" w:sz="2" w:space="0" w:color="000000"/>
              <w:bottom w:val="single" w:sz="2" w:space="0" w:color="000000"/>
            </w:tcBorders>
          </w:tcPr>
          <w:p w14:paraId="0FA202A5" w14:textId="77777777" w:rsidR="00A932DF" w:rsidRPr="0094757C" w:rsidRDefault="00000000">
            <w:pPr>
              <w:pStyle w:val="af5"/>
            </w:pPr>
            <w:r w:rsidRPr="0094757C">
              <w:t>0 - 12</w:t>
            </w:r>
          </w:p>
        </w:tc>
        <w:tc>
          <w:tcPr>
            <w:tcW w:w="1871" w:type="dxa"/>
            <w:tcBorders>
              <w:left w:val="single" w:sz="2" w:space="0" w:color="000000"/>
              <w:bottom w:val="single" w:sz="2" w:space="0" w:color="000000"/>
            </w:tcBorders>
          </w:tcPr>
          <w:p w14:paraId="554C1F8C" w14:textId="77777777" w:rsidR="00A932DF" w:rsidRPr="0094757C" w:rsidRDefault="00000000">
            <w:pPr>
              <w:pStyle w:val="af5"/>
            </w:pPr>
            <w:r w:rsidRPr="0094757C">
              <w:t>13 - 17</w:t>
            </w:r>
          </w:p>
        </w:tc>
        <w:tc>
          <w:tcPr>
            <w:tcW w:w="1871" w:type="dxa"/>
            <w:tcBorders>
              <w:left w:val="single" w:sz="2" w:space="0" w:color="000000"/>
              <w:bottom w:val="single" w:sz="2" w:space="0" w:color="000000"/>
            </w:tcBorders>
          </w:tcPr>
          <w:p w14:paraId="6463331F" w14:textId="77777777" w:rsidR="00A932DF" w:rsidRPr="0094757C" w:rsidRDefault="00000000">
            <w:pPr>
              <w:pStyle w:val="af5"/>
            </w:pPr>
            <w:r w:rsidRPr="0094757C">
              <w:t>18 - 24</w:t>
            </w:r>
          </w:p>
        </w:tc>
        <w:tc>
          <w:tcPr>
            <w:tcW w:w="1871" w:type="dxa"/>
            <w:tcBorders>
              <w:left w:val="single" w:sz="2" w:space="0" w:color="000000"/>
              <w:bottom w:val="single" w:sz="2" w:space="0" w:color="000000"/>
              <w:right w:val="single" w:sz="2" w:space="0" w:color="000000"/>
            </w:tcBorders>
          </w:tcPr>
          <w:p w14:paraId="4CAD105E" w14:textId="77777777" w:rsidR="00A932DF" w:rsidRPr="0094757C" w:rsidRDefault="00000000">
            <w:pPr>
              <w:pStyle w:val="af5"/>
            </w:pPr>
            <w:r w:rsidRPr="0094757C">
              <w:t>25 - 28</w:t>
            </w:r>
          </w:p>
        </w:tc>
      </w:tr>
    </w:tbl>
    <w:p w14:paraId="5A44344F" w14:textId="77777777" w:rsidR="00A932DF" w:rsidRPr="0094757C" w:rsidRDefault="00A932DF">
      <w:pPr>
        <w:spacing w:after="200" w:line="276" w:lineRule="auto"/>
        <w:ind w:firstLine="709"/>
        <w:jc w:val="both"/>
        <w:rPr>
          <w:color w:val="000000"/>
        </w:rPr>
      </w:pPr>
    </w:p>
    <w:p w14:paraId="059795E4" w14:textId="77777777" w:rsidR="00A932DF" w:rsidRPr="0094757C" w:rsidRDefault="00A932DF">
      <w:pPr>
        <w:ind w:firstLine="720"/>
        <w:jc w:val="right"/>
      </w:pPr>
    </w:p>
    <w:tbl>
      <w:tblPr>
        <w:tblW w:w="9815" w:type="dxa"/>
        <w:tblInd w:w="-351" w:type="dxa"/>
        <w:tblLayout w:type="fixed"/>
        <w:tblLook w:val="0000" w:firstRow="0" w:lastRow="0" w:firstColumn="0" w:lastColumn="0" w:noHBand="0" w:noVBand="0"/>
      </w:tblPr>
      <w:tblGrid>
        <w:gridCol w:w="7547"/>
        <w:gridCol w:w="1134"/>
        <w:gridCol w:w="1134"/>
      </w:tblGrid>
      <w:tr w:rsidR="00716ACE" w:rsidRPr="0094757C" w14:paraId="59CB618A" w14:textId="77777777" w:rsidTr="00716ACE">
        <w:trPr>
          <w:trHeight w:val="1"/>
        </w:trPr>
        <w:tc>
          <w:tcPr>
            <w:tcW w:w="7547"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35E017B" w14:textId="77777777" w:rsidR="00716ACE" w:rsidRPr="0094757C" w:rsidRDefault="00716ACE">
            <w:pPr>
              <w:widowControl w:val="0"/>
              <w:ind w:firstLine="709"/>
              <w:rPr>
                <w:b/>
                <w:bCs/>
                <w:color w:val="000000"/>
              </w:rPr>
            </w:pPr>
            <w:r w:rsidRPr="0094757C">
              <w:rPr>
                <w:b/>
              </w:rPr>
              <w:t>Достижения планируемых результатов</w:t>
            </w:r>
          </w:p>
          <w:p w14:paraId="686B8141" w14:textId="77777777" w:rsidR="00716ACE" w:rsidRPr="0094757C" w:rsidRDefault="00716ACE">
            <w:pPr>
              <w:widowControl w:val="0"/>
            </w:pPr>
            <w:r w:rsidRPr="0094757C">
              <w:rPr>
                <w:b/>
                <w:bCs/>
                <w:color w:val="000000"/>
              </w:rPr>
              <w:t>Блоки ООП обучающийся научится / получит возможность научиться или проверяемые требования (умения) в соответствии с ФГОС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F4A95F1" w14:textId="77777777" w:rsidR="00716ACE" w:rsidRPr="0094757C" w:rsidRDefault="00716ACE">
            <w:pPr>
              <w:widowControl w:val="0"/>
              <w:rPr>
                <w:b/>
                <w:bCs/>
                <w:color w:val="000000"/>
              </w:rPr>
            </w:pPr>
            <w:r w:rsidRPr="0094757C">
              <w:rPr>
                <w:b/>
                <w:bCs/>
                <w:color w:val="000000"/>
              </w:rPr>
              <w:t>Новоо</w:t>
            </w:r>
          </w:p>
          <w:p w14:paraId="6B673E00" w14:textId="77777777" w:rsidR="00716ACE" w:rsidRPr="0094757C" w:rsidRDefault="00716ACE">
            <w:pPr>
              <w:widowControl w:val="0"/>
              <w:rPr>
                <w:lang w:val="en-US"/>
              </w:rPr>
            </w:pPr>
            <w:r w:rsidRPr="0094757C">
              <w:rPr>
                <w:b/>
                <w:bCs/>
                <w:color w:val="000000"/>
              </w:rPr>
              <w:t>сркий р-н</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2C28527" w14:textId="77777777" w:rsidR="00716ACE" w:rsidRPr="0094757C" w:rsidRDefault="00716ACE">
            <w:pPr>
              <w:widowControl w:val="0"/>
              <w:rPr>
                <w:color w:val="000000"/>
              </w:rPr>
            </w:pPr>
            <w:r w:rsidRPr="0094757C">
              <w:rPr>
                <w:color w:val="000000"/>
              </w:rPr>
              <w:t>Оренб.</w:t>
            </w:r>
          </w:p>
          <w:p w14:paraId="2B7B0C73" w14:textId="77777777" w:rsidR="00716ACE" w:rsidRPr="0094757C" w:rsidRDefault="00716ACE">
            <w:pPr>
              <w:widowControl w:val="0"/>
              <w:rPr>
                <w:lang w:val="en-US"/>
              </w:rPr>
            </w:pPr>
            <w:r w:rsidRPr="0094757C">
              <w:rPr>
                <w:color w:val="000000"/>
              </w:rPr>
              <w:t>район</w:t>
            </w:r>
          </w:p>
        </w:tc>
      </w:tr>
      <w:tr w:rsidR="00716ACE" w:rsidRPr="0094757C" w14:paraId="20C3C6E9" w14:textId="77777777" w:rsidTr="00716ACE">
        <w:trPr>
          <w:trHeight w:val="1"/>
        </w:trPr>
        <w:tc>
          <w:tcPr>
            <w:tcW w:w="7547"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A69BE13" w14:textId="77777777" w:rsidR="00716ACE" w:rsidRPr="0094757C" w:rsidRDefault="00716ACE">
            <w:pPr>
              <w:widowControl w:val="0"/>
              <w:rPr>
                <w:lang w:val="en-US"/>
              </w:rPr>
            </w:pPr>
            <w:r w:rsidRPr="0094757C">
              <w:rPr>
                <w:color w:val="000000"/>
                <w:lang w:val="en-US"/>
              </w:rPr>
              <w:t> </w:t>
            </w:r>
            <w:r w:rsidRPr="0094757C">
              <w:rPr>
                <w:b/>
                <w:bCs/>
                <w:color w:val="000000"/>
              </w:rPr>
              <w:t>Кол-во участников</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5ADE206" w14:textId="77777777" w:rsidR="00716ACE" w:rsidRPr="0094757C" w:rsidRDefault="00716ACE">
            <w:pPr>
              <w:widowControl w:val="0"/>
              <w:jc w:val="center"/>
              <w:rPr>
                <w:b/>
                <w:bCs/>
              </w:rPr>
            </w:pPr>
            <w:r w:rsidRPr="0094757C">
              <w:rPr>
                <w:b/>
                <w:bCs/>
              </w:rPr>
              <w:t>42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AC4FB70" w14:textId="77777777" w:rsidR="00716ACE" w:rsidRPr="0094757C" w:rsidRDefault="00716ACE">
            <w:pPr>
              <w:widowControl w:val="0"/>
              <w:jc w:val="center"/>
              <w:rPr>
                <w:b/>
                <w:bCs/>
              </w:rPr>
            </w:pPr>
            <w:r w:rsidRPr="0094757C">
              <w:rPr>
                <w:b/>
                <w:bCs/>
              </w:rPr>
              <w:t>1515</w:t>
            </w:r>
          </w:p>
        </w:tc>
      </w:tr>
      <w:tr w:rsidR="00716ACE" w:rsidRPr="0094757C" w14:paraId="01F1E2F4" w14:textId="77777777" w:rsidTr="00716ACE">
        <w:trPr>
          <w:trHeight w:val="1"/>
        </w:trPr>
        <w:tc>
          <w:tcPr>
            <w:tcW w:w="7547"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1B28A07" w14:textId="77777777" w:rsidR="00716ACE" w:rsidRPr="0094757C" w:rsidRDefault="00716ACE">
            <w:pPr>
              <w:widowControl w:val="0"/>
            </w:pPr>
            <w:r w:rsidRPr="0094757C">
              <w:rPr>
                <w:color w:val="000000"/>
              </w:rPr>
              <w:t>1. 1 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определять различные смыслы многозначных понятий, в том числе: общество, личность, свобода,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числе: культура, экономика, собственность</w:t>
            </w:r>
          </w:p>
          <w:p w14:paraId="22E4DF47" w14:textId="6090E45F" w:rsidR="00716ACE" w:rsidRPr="0094757C" w:rsidRDefault="00716ACE">
            <w:pPr>
              <w:widowControl w:val="0"/>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1566A87" w14:textId="77777777" w:rsidR="00716ACE" w:rsidRPr="0094757C" w:rsidRDefault="00716ACE">
            <w:pPr>
              <w:widowControl w:val="0"/>
            </w:pPr>
            <w:r w:rsidRPr="0094757C">
              <w:t>92, 86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B419EAD" w14:textId="77777777" w:rsidR="00716ACE" w:rsidRPr="0094757C" w:rsidRDefault="00716ACE">
            <w:pPr>
              <w:widowControl w:val="0"/>
            </w:pPr>
            <w:r w:rsidRPr="0094757C">
              <w:t>87, 92</w:t>
            </w:r>
          </w:p>
        </w:tc>
      </w:tr>
      <w:tr w:rsidR="00716ACE" w:rsidRPr="0094757C" w14:paraId="66D5EF13"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379C531A" w14:textId="77777777" w:rsidR="00716ACE" w:rsidRPr="0094757C" w:rsidRDefault="00716ACE">
            <w:pPr>
              <w:widowControl w:val="0"/>
            </w:pPr>
            <w:r w:rsidRPr="0094757C">
              <w:t xml:space="preserve">1.2 </w:t>
            </w:r>
            <w:r w:rsidRPr="0094757C">
              <w:rPr>
                <w:color w:val="000000"/>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определять различные смыслы многозначных понятий, в том числе: общество, личность, свобода,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числе: </w:t>
            </w:r>
            <w:r w:rsidRPr="0094757C">
              <w:rPr>
                <w:color w:val="000000"/>
              </w:rPr>
              <w:lastRenderedPageBreak/>
              <w:t>культура, экономика, собственность</w:t>
            </w:r>
          </w:p>
          <w:p w14:paraId="6D09E180"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2F1CECAE" w14:textId="77777777" w:rsidR="00716ACE" w:rsidRPr="0094757C" w:rsidRDefault="00716ACE">
            <w:pPr>
              <w:widowControl w:val="0"/>
            </w:pPr>
            <w:r w:rsidRPr="0094757C">
              <w:lastRenderedPageBreak/>
              <w:t>53, 57</w:t>
            </w:r>
          </w:p>
        </w:tc>
        <w:tc>
          <w:tcPr>
            <w:tcW w:w="1134" w:type="dxa"/>
            <w:tcBorders>
              <w:left w:val="single" w:sz="2" w:space="0" w:color="000000"/>
              <w:bottom w:val="single" w:sz="2" w:space="0" w:color="000000"/>
              <w:right w:val="single" w:sz="2" w:space="0" w:color="000000"/>
            </w:tcBorders>
            <w:shd w:val="clear" w:color="000000" w:fill="FFFFFF"/>
          </w:tcPr>
          <w:p w14:paraId="03B09F77" w14:textId="77777777" w:rsidR="00716ACE" w:rsidRPr="0094757C" w:rsidRDefault="00716ACE">
            <w:pPr>
              <w:widowControl w:val="0"/>
            </w:pPr>
            <w:r w:rsidRPr="0094757C">
              <w:t>73, 2</w:t>
            </w:r>
          </w:p>
        </w:tc>
      </w:tr>
      <w:tr w:rsidR="00716ACE" w:rsidRPr="0094757C" w14:paraId="64295B2B" w14:textId="77777777" w:rsidTr="00716ACE">
        <w:trPr>
          <w:trHeight w:val="1"/>
        </w:trPr>
        <w:tc>
          <w:tcPr>
            <w:tcW w:w="7547"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84196E7" w14:textId="77777777" w:rsidR="00716ACE" w:rsidRPr="0094757C" w:rsidRDefault="00716ACE">
            <w:pPr>
              <w:widowControl w:val="0"/>
            </w:pPr>
            <w:r w:rsidRPr="0094757C">
              <w:rPr>
                <w:color w:val="000000"/>
              </w:rPr>
              <w:t>2.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о социальной динамике и ее формах; об особенностях процесса цифровизации и влияния массовых коммуникаций на все сферы жизни общества; о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об особенностях социализации личности и ее этапах в современных условиях; о деятельности и ее структуре; сознании, самосознании и социальном поведении; познании мира; об истине и ее критериях; о формах и методах мышления;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 экономике как науке и хозяйстве; о роли государства в экономике, в том числе государственной политике поддержки малого бизнеса и предпринимательства, конкуренции и импортозамещения; об особенностях рыночных отношений в современной экономике; о роли государственного бюджета в реализации полномочий органов государственной власти, механизмах принятия бюджетных решений; об особенностях профессиональной деятельности в экономической и финансовой сферах</w:t>
            </w:r>
          </w:p>
          <w:p w14:paraId="04C28E05" w14:textId="77777777" w:rsidR="00716ACE" w:rsidRPr="0094757C" w:rsidRDefault="00716ACE">
            <w:pPr>
              <w:widowControl w:val="0"/>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6CF06BF" w14:textId="77777777" w:rsidR="00716ACE" w:rsidRPr="0094757C" w:rsidRDefault="00716ACE">
            <w:pPr>
              <w:widowControl w:val="0"/>
            </w:pPr>
            <w:r w:rsidRPr="0094757C">
              <w:t>64, 29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F429851" w14:textId="77777777" w:rsidR="00716ACE" w:rsidRPr="0094757C" w:rsidRDefault="00716ACE">
            <w:pPr>
              <w:widowControl w:val="0"/>
            </w:pPr>
            <w:r w:rsidRPr="0094757C">
              <w:t>84, 09</w:t>
            </w:r>
          </w:p>
        </w:tc>
      </w:tr>
      <w:tr w:rsidR="00716ACE" w:rsidRPr="0094757C" w14:paraId="4042D992" w14:textId="77777777" w:rsidTr="00716ACE">
        <w:trPr>
          <w:trHeight w:val="1"/>
        </w:trPr>
        <w:tc>
          <w:tcPr>
            <w:tcW w:w="7547"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19B7789" w14:textId="77777777" w:rsidR="00716ACE" w:rsidRPr="0094757C" w:rsidRDefault="00716ACE">
            <w:pPr>
              <w:widowControl w:val="0"/>
            </w:pPr>
            <w:r w:rsidRPr="0094757C">
              <w:rPr>
                <w:color w:val="000000"/>
              </w:rPr>
              <w:t>3. 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14:paraId="595A2F19" w14:textId="77777777" w:rsidR="00716ACE" w:rsidRPr="0094757C" w:rsidRDefault="00716ACE">
            <w:pPr>
              <w:widowControl w:val="0"/>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3CDBE93" w14:textId="77777777" w:rsidR="00716ACE" w:rsidRPr="0094757C" w:rsidRDefault="00716ACE">
            <w:pPr>
              <w:widowControl w:val="0"/>
            </w:pPr>
            <w:r w:rsidRPr="0094757C">
              <w:t>50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7150E34" w14:textId="77777777" w:rsidR="00716ACE" w:rsidRPr="0094757C" w:rsidRDefault="00716ACE">
            <w:pPr>
              <w:widowControl w:val="0"/>
            </w:pPr>
            <w:r w:rsidRPr="0094757C">
              <w:t>77, 95</w:t>
            </w:r>
          </w:p>
        </w:tc>
      </w:tr>
      <w:tr w:rsidR="00716ACE" w:rsidRPr="0094757C" w14:paraId="179E4AF7" w14:textId="77777777" w:rsidTr="00716ACE">
        <w:trPr>
          <w:trHeight w:val="1"/>
        </w:trPr>
        <w:tc>
          <w:tcPr>
            <w:tcW w:w="7547"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FA18323" w14:textId="77777777" w:rsidR="00716ACE" w:rsidRPr="0094757C" w:rsidRDefault="00716ACE">
            <w:pPr>
              <w:widowControl w:val="0"/>
            </w:pPr>
            <w:r w:rsidRPr="0094757C">
              <w:rPr>
                <w:color w:val="000000"/>
              </w:rPr>
              <w:t>4.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 оценивать поведение людей и собственное поведение с точки зрения ценностей, социальных норм, включая нормы морали и права, экономической рациональности</w:t>
            </w:r>
          </w:p>
          <w:p w14:paraId="3604501F" w14:textId="77777777" w:rsidR="00716ACE" w:rsidRPr="0094757C" w:rsidRDefault="00716ACE">
            <w:pPr>
              <w:widowControl w:val="0"/>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E829086" w14:textId="77777777" w:rsidR="00716ACE" w:rsidRPr="0094757C" w:rsidRDefault="00716ACE">
            <w:pPr>
              <w:widowControl w:val="0"/>
            </w:pPr>
            <w:r w:rsidRPr="0094757C">
              <w:t>73, 81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1EF47A9" w14:textId="77777777" w:rsidR="00716ACE" w:rsidRPr="0094757C" w:rsidRDefault="00716ACE">
            <w:pPr>
              <w:widowControl w:val="0"/>
            </w:pPr>
            <w:r w:rsidRPr="0094757C">
              <w:t>85, 54</w:t>
            </w:r>
          </w:p>
        </w:tc>
      </w:tr>
      <w:tr w:rsidR="00716ACE" w:rsidRPr="0094757C" w14:paraId="0445459F"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2EAE94F0" w14:textId="77777777" w:rsidR="00716ACE" w:rsidRPr="0094757C" w:rsidRDefault="00716ACE">
            <w:pPr>
              <w:widowControl w:val="0"/>
            </w:pPr>
            <w:r w:rsidRPr="0094757C">
              <w:t xml:space="preserve">5. </w:t>
            </w:r>
            <w:r w:rsidRPr="0094757C">
              <w:rPr>
                <w:color w:val="000000"/>
              </w:rPr>
              <w:t xml:space="preserve"> 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 характеризовать причины и последствия преобразований в духовной сфере жизни российского общества, культурного многообразия современного </w:t>
            </w:r>
            <w:r w:rsidRPr="0094757C">
              <w:rPr>
                <w:color w:val="000000"/>
              </w:rPr>
              <w:lastRenderedPageBreak/>
              <w:t>общества, возрастания роли науки в современном обществе,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характеризовать причины и последствия преобразований в жизни российского общества, противоречивого характера общественного прогресса, глобализации; формулировать, основываясь на социальных ценностях и приобретенных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об этапах социализации, фактами социальной действительности, модельными ситуациями, примерами из личного социального опыта, по проблемам значения культурных ценностей и норм в жизни общества, в духовном развитии личности, об особенностях научного познания в социально-гуманитарных науках, о духовных ценностях, субкультуре и контркультуре, диалоге культур, категориях морали, возможностях самовоспитания, об особенностях образования и науки в современном обществе, о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 по проблемам роли государства в экономике, путей достижения экономического роста, взаимосвязи экономической свободы и социальной ответственности, об использовании мер государственной поддержки малого и среднего предпринимательства в Российской Федерации, о выборе способов рационального экономического поведения людей, об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2DE464B9"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2DF8C614" w14:textId="77777777" w:rsidR="00716ACE" w:rsidRPr="0094757C" w:rsidRDefault="00716ACE">
            <w:pPr>
              <w:widowControl w:val="0"/>
            </w:pPr>
            <w:r w:rsidRPr="0094757C">
              <w:lastRenderedPageBreak/>
              <w:t>50, 79</w:t>
            </w:r>
          </w:p>
        </w:tc>
        <w:tc>
          <w:tcPr>
            <w:tcW w:w="1134" w:type="dxa"/>
            <w:tcBorders>
              <w:left w:val="single" w:sz="2" w:space="0" w:color="000000"/>
              <w:bottom w:val="single" w:sz="2" w:space="0" w:color="000000"/>
              <w:right w:val="single" w:sz="2" w:space="0" w:color="000000"/>
            </w:tcBorders>
            <w:shd w:val="clear" w:color="000000" w:fill="FFFFFF"/>
          </w:tcPr>
          <w:p w14:paraId="3BD3C1EF" w14:textId="77777777" w:rsidR="00716ACE" w:rsidRPr="0094757C" w:rsidRDefault="00716ACE">
            <w:pPr>
              <w:widowControl w:val="0"/>
            </w:pPr>
            <w:r w:rsidRPr="0094757C">
              <w:t>55, 97</w:t>
            </w:r>
          </w:p>
        </w:tc>
      </w:tr>
      <w:tr w:rsidR="00716ACE" w:rsidRPr="0094757C" w14:paraId="31313481"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708C9922" w14:textId="77777777" w:rsidR="00716ACE" w:rsidRPr="0094757C" w:rsidRDefault="00716ACE">
            <w:pPr>
              <w:widowControl w:val="0"/>
            </w:pPr>
            <w:r w:rsidRPr="0094757C">
              <w:t xml:space="preserve">6.1. </w:t>
            </w:r>
            <w:r w:rsidRPr="0094757C">
              <w:rPr>
                <w:color w:val="000000"/>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w:t>
            </w:r>
            <w:r w:rsidRPr="0094757C">
              <w:rPr>
                <w:color w:val="000000"/>
              </w:rPr>
              <w:lastRenderedPageBreak/>
              <w:t>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 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различного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 формулировать, основываясь на социальных ценностях и приобретенных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 конкретизировать теоретические положения, в том числе об особенностях научного познания в социально-гуманитарных науках, о духовных ценностях, субкультуре и контр-культуре, диалоге культур, категориях морали, возможностях самовоспитания, об особенностях образова¬ния и науки в современном обществе, о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p w14:paraId="5CDBAC47"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726D149A" w14:textId="77777777" w:rsidR="00716ACE" w:rsidRPr="0094757C" w:rsidRDefault="00716ACE">
            <w:pPr>
              <w:widowControl w:val="0"/>
            </w:pPr>
            <w:r w:rsidRPr="0094757C">
              <w:lastRenderedPageBreak/>
              <w:t>90, 48</w:t>
            </w:r>
          </w:p>
        </w:tc>
        <w:tc>
          <w:tcPr>
            <w:tcW w:w="1134" w:type="dxa"/>
            <w:tcBorders>
              <w:left w:val="single" w:sz="2" w:space="0" w:color="000000"/>
              <w:bottom w:val="single" w:sz="2" w:space="0" w:color="000000"/>
              <w:right w:val="single" w:sz="2" w:space="0" w:color="000000"/>
            </w:tcBorders>
            <w:shd w:val="clear" w:color="000000" w:fill="FFFFFF"/>
          </w:tcPr>
          <w:p w14:paraId="5DBC5EF7" w14:textId="77777777" w:rsidR="00716ACE" w:rsidRPr="0094757C" w:rsidRDefault="00716ACE">
            <w:pPr>
              <w:widowControl w:val="0"/>
            </w:pPr>
            <w:r w:rsidRPr="0094757C">
              <w:t>85, 81</w:t>
            </w:r>
          </w:p>
        </w:tc>
      </w:tr>
      <w:tr w:rsidR="00716ACE" w:rsidRPr="0094757C" w14:paraId="387FB7AA"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47B7FA93" w14:textId="77777777" w:rsidR="00716ACE" w:rsidRPr="0094757C" w:rsidRDefault="00716ACE">
            <w:pPr>
              <w:widowControl w:val="0"/>
            </w:pPr>
            <w:r w:rsidRPr="0094757C">
              <w:t xml:space="preserve">6.2. </w:t>
            </w:r>
            <w:r w:rsidRPr="0094757C">
              <w:rPr>
                <w:color w:val="000000"/>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 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различного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w:t>
            </w:r>
            <w:r w:rsidRPr="0094757C">
              <w:rPr>
                <w:color w:val="000000"/>
              </w:rPr>
              <w:lastRenderedPageBreak/>
              <w:t>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 формулировать, основываясь на социальных ценностях и приобретенных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 конкретизировать теоретические положения, в том числе об особенностях научного познания в социально-гуманитарных науках, о духовных ценностях, субкультуре и контр-культуре, диалоге культур, категориях морали, возможностях самовоспитания, об особенностях образова¬ния и науки в современном обществе, о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p w14:paraId="7814BEB4"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4EE4EF68" w14:textId="77777777" w:rsidR="00716ACE" w:rsidRPr="0094757C" w:rsidRDefault="00716ACE">
            <w:pPr>
              <w:widowControl w:val="0"/>
            </w:pPr>
            <w:r w:rsidRPr="0094757C">
              <w:lastRenderedPageBreak/>
              <w:t>71, 43</w:t>
            </w:r>
          </w:p>
        </w:tc>
        <w:tc>
          <w:tcPr>
            <w:tcW w:w="1134" w:type="dxa"/>
            <w:tcBorders>
              <w:left w:val="single" w:sz="2" w:space="0" w:color="000000"/>
              <w:bottom w:val="single" w:sz="2" w:space="0" w:color="000000"/>
              <w:right w:val="single" w:sz="2" w:space="0" w:color="000000"/>
            </w:tcBorders>
            <w:shd w:val="clear" w:color="000000" w:fill="FFFFFF"/>
          </w:tcPr>
          <w:p w14:paraId="3FC157E6" w14:textId="77777777" w:rsidR="00716ACE" w:rsidRPr="0094757C" w:rsidRDefault="00716ACE">
            <w:pPr>
              <w:widowControl w:val="0"/>
            </w:pPr>
            <w:r w:rsidRPr="0094757C">
              <w:t>73, 66</w:t>
            </w:r>
          </w:p>
        </w:tc>
      </w:tr>
      <w:tr w:rsidR="00716ACE" w:rsidRPr="0094757C" w14:paraId="508803E9"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16B5BA5E" w14:textId="77777777" w:rsidR="00716ACE" w:rsidRPr="0094757C" w:rsidRDefault="00716ACE">
            <w:pPr>
              <w:widowControl w:val="0"/>
            </w:pPr>
            <w:r w:rsidRPr="0094757C">
              <w:t xml:space="preserve">7.1 </w:t>
            </w:r>
            <w:r w:rsidRPr="0094757C">
              <w:rPr>
                <w:color w:val="000000"/>
              </w:rPr>
              <w:t>Применять знания, полученные при изучении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различного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отражать связи социальных объектов и явлений с помощью различных знаковых систем, в том числе в таблицах, схемах, диаграммах, графиках;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 «Духовная культура», «Экономическая жизнь общества»; анализировать неадаптированные тексты</w:t>
            </w:r>
          </w:p>
          <w:p w14:paraId="54BB782C"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36FE0986" w14:textId="77777777" w:rsidR="00716ACE" w:rsidRPr="0094757C" w:rsidRDefault="00716ACE">
            <w:pPr>
              <w:widowControl w:val="0"/>
            </w:pPr>
            <w:r w:rsidRPr="0094757C">
              <w:t>83, 33</w:t>
            </w:r>
          </w:p>
        </w:tc>
        <w:tc>
          <w:tcPr>
            <w:tcW w:w="1134" w:type="dxa"/>
            <w:tcBorders>
              <w:left w:val="single" w:sz="2" w:space="0" w:color="000000"/>
              <w:bottom w:val="single" w:sz="2" w:space="0" w:color="000000"/>
              <w:right w:val="single" w:sz="2" w:space="0" w:color="000000"/>
            </w:tcBorders>
            <w:shd w:val="clear" w:color="000000" w:fill="FFFFFF"/>
          </w:tcPr>
          <w:p w14:paraId="4AC035D7" w14:textId="77777777" w:rsidR="00716ACE" w:rsidRPr="0094757C" w:rsidRDefault="00716ACE">
            <w:pPr>
              <w:widowControl w:val="0"/>
            </w:pPr>
            <w:r w:rsidRPr="0094757C">
              <w:t>79, 27</w:t>
            </w:r>
          </w:p>
        </w:tc>
      </w:tr>
      <w:tr w:rsidR="00716ACE" w:rsidRPr="0094757C" w14:paraId="0226A0B2"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0D0ADB7D" w14:textId="77777777" w:rsidR="00716ACE" w:rsidRPr="0094757C" w:rsidRDefault="00716ACE">
            <w:pPr>
              <w:widowControl w:val="0"/>
            </w:pPr>
            <w:r w:rsidRPr="0094757C">
              <w:t xml:space="preserve">7.2. </w:t>
            </w:r>
            <w:r w:rsidRPr="0094757C">
              <w:rPr>
                <w:color w:val="000000"/>
              </w:rPr>
              <w:t xml:space="preserve">Применять знания, полученные при изучении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различного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отражать связи социальных объектов и явлений с помощью различных знаковых систем, в том числе в таблицах, схемах, диаграммах, графиках;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w:t>
            </w:r>
            <w:r w:rsidRPr="0094757C">
              <w:rPr>
                <w:color w:val="000000"/>
              </w:rPr>
              <w:lastRenderedPageBreak/>
              <w:t>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 «Духовная культура», «Экономическая жизнь общества»; анализировать неадаптированные тексты</w:t>
            </w:r>
          </w:p>
          <w:p w14:paraId="7492F5B7"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44E96D3C" w14:textId="77777777" w:rsidR="00716ACE" w:rsidRPr="0094757C" w:rsidRDefault="00716ACE">
            <w:pPr>
              <w:widowControl w:val="0"/>
            </w:pPr>
            <w:r w:rsidRPr="0094757C">
              <w:lastRenderedPageBreak/>
              <w:t>50</w:t>
            </w:r>
          </w:p>
        </w:tc>
        <w:tc>
          <w:tcPr>
            <w:tcW w:w="1134" w:type="dxa"/>
            <w:tcBorders>
              <w:left w:val="single" w:sz="2" w:space="0" w:color="000000"/>
              <w:bottom w:val="single" w:sz="2" w:space="0" w:color="000000"/>
              <w:right w:val="single" w:sz="2" w:space="0" w:color="000000"/>
            </w:tcBorders>
            <w:shd w:val="clear" w:color="000000" w:fill="FFFFFF"/>
          </w:tcPr>
          <w:p w14:paraId="4A106519" w14:textId="77777777" w:rsidR="00716ACE" w:rsidRPr="0094757C" w:rsidRDefault="00716ACE">
            <w:pPr>
              <w:widowControl w:val="0"/>
            </w:pPr>
            <w:r w:rsidRPr="0094757C">
              <w:t>49, 49</w:t>
            </w:r>
          </w:p>
        </w:tc>
      </w:tr>
      <w:tr w:rsidR="00716ACE" w:rsidRPr="0094757C" w14:paraId="5C1E573A"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1EEF87A3" w14:textId="77777777" w:rsidR="00716ACE" w:rsidRPr="0094757C" w:rsidRDefault="00716ACE">
            <w:pPr>
              <w:widowControl w:val="0"/>
            </w:pPr>
            <w:r w:rsidRPr="0094757C">
              <w:t xml:space="preserve">7.3. </w:t>
            </w:r>
            <w:r w:rsidRPr="0094757C">
              <w:rPr>
                <w:color w:val="000000"/>
              </w:rPr>
              <w:t>Применять знания, полученные при изучении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различного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отражать связи социальных объектов и явлений с помощью различных знаковых систем, в том числе в таблицах, схемах, диаграммах, графиках;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 «Духовная культура», «Экономическая жизнь общества»; анализировать неадаптированные тексты</w:t>
            </w:r>
          </w:p>
          <w:p w14:paraId="663329D1"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53D83135" w14:textId="77777777" w:rsidR="00716ACE" w:rsidRPr="0094757C" w:rsidRDefault="00716ACE">
            <w:pPr>
              <w:widowControl w:val="0"/>
            </w:pPr>
            <w:r w:rsidRPr="0094757C">
              <w:t>73, 81</w:t>
            </w:r>
          </w:p>
        </w:tc>
        <w:tc>
          <w:tcPr>
            <w:tcW w:w="1134" w:type="dxa"/>
            <w:tcBorders>
              <w:left w:val="single" w:sz="2" w:space="0" w:color="000000"/>
              <w:bottom w:val="single" w:sz="2" w:space="0" w:color="000000"/>
              <w:right w:val="single" w:sz="2" w:space="0" w:color="000000"/>
            </w:tcBorders>
            <w:shd w:val="clear" w:color="000000" w:fill="FFFFFF"/>
          </w:tcPr>
          <w:p w14:paraId="27E4A8E1" w14:textId="77777777" w:rsidR="00716ACE" w:rsidRPr="0094757C" w:rsidRDefault="00716ACE">
            <w:pPr>
              <w:widowControl w:val="0"/>
            </w:pPr>
            <w:r w:rsidRPr="0094757C">
              <w:t>73, 14</w:t>
            </w:r>
          </w:p>
        </w:tc>
      </w:tr>
      <w:tr w:rsidR="00716ACE" w:rsidRPr="0094757C" w14:paraId="24AC2CC7"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1305217E" w14:textId="77777777" w:rsidR="00716ACE" w:rsidRPr="0094757C" w:rsidRDefault="00716ACE">
            <w:pPr>
              <w:widowControl w:val="0"/>
            </w:pPr>
            <w:r w:rsidRPr="0094757C">
              <w:t xml:space="preserve">8.1. </w:t>
            </w:r>
            <w:r w:rsidRPr="0094757C">
              <w:rPr>
                <w:color w:val="000000"/>
              </w:rPr>
              <w:t xml:space="preserve">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 «Духовная культура», «Экономическая жизнь общества»;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7D78EE43"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23598531" w14:textId="77777777" w:rsidR="00716ACE" w:rsidRPr="0094757C" w:rsidRDefault="00716ACE">
            <w:pPr>
              <w:widowControl w:val="0"/>
            </w:pPr>
            <w:r w:rsidRPr="0094757C">
              <w:t>97, 62</w:t>
            </w:r>
          </w:p>
        </w:tc>
        <w:tc>
          <w:tcPr>
            <w:tcW w:w="1134" w:type="dxa"/>
            <w:tcBorders>
              <w:left w:val="single" w:sz="2" w:space="0" w:color="000000"/>
              <w:bottom w:val="single" w:sz="2" w:space="0" w:color="000000"/>
              <w:right w:val="single" w:sz="2" w:space="0" w:color="000000"/>
            </w:tcBorders>
            <w:shd w:val="clear" w:color="000000" w:fill="FFFFFF"/>
          </w:tcPr>
          <w:p w14:paraId="3C575E3A" w14:textId="77777777" w:rsidR="00716ACE" w:rsidRPr="0094757C" w:rsidRDefault="00716ACE">
            <w:pPr>
              <w:widowControl w:val="0"/>
            </w:pPr>
            <w:r w:rsidRPr="0094757C">
              <w:t>84, 82</w:t>
            </w:r>
          </w:p>
        </w:tc>
      </w:tr>
      <w:tr w:rsidR="00716ACE" w:rsidRPr="0094757C" w14:paraId="2B86BE99"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7C3EA655" w14:textId="77777777" w:rsidR="00716ACE" w:rsidRPr="0094757C" w:rsidRDefault="00716ACE">
            <w:pPr>
              <w:widowControl w:val="0"/>
            </w:pPr>
            <w:r w:rsidRPr="0094757C">
              <w:t xml:space="preserve">8.2. </w:t>
            </w:r>
            <w:r w:rsidRPr="0094757C">
              <w:rPr>
                <w:color w:val="000000"/>
              </w:rPr>
              <w:t xml:space="preserve">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w:t>
            </w:r>
            <w:r w:rsidRPr="0094757C">
              <w:rPr>
                <w:color w:val="000000"/>
              </w:rPr>
              <w:lastRenderedPageBreak/>
              <w:t>культуры России и традиций народов России, общественной стабильности и целостности государства на примерах раздела «Человек в обществе», «Духовная культура», «Экономическая жизнь общества»;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69EBBC57"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13A54F24" w14:textId="77777777" w:rsidR="00716ACE" w:rsidRPr="0094757C" w:rsidRDefault="00716ACE">
            <w:pPr>
              <w:widowControl w:val="0"/>
            </w:pPr>
            <w:r w:rsidRPr="0094757C">
              <w:lastRenderedPageBreak/>
              <w:t>66, 67</w:t>
            </w:r>
          </w:p>
        </w:tc>
        <w:tc>
          <w:tcPr>
            <w:tcW w:w="1134" w:type="dxa"/>
            <w:tcBorders>
              <w:left w:val="single" w:sz="2" w:space="0" w:color="000000"/>
              <w:bottom w:val="single" w:sz="2" w:space="0" w:color="000000"/>
              <w:right w:val="single" w:sz="2" w:space="0" w:color="000000"/>
            </w:tcBorders>
            <w:shd w:val="clear" w:color="000000" w:fill="FFFFFF"/>
          </w:tcPr>
          <w:p w14:paraId="47D9E362" w14:textId="77777777" w:rsidR="00716ACE" w:rsidRPr="0094757C" w:rsidRDefault="00716ACE">
            <w:pPr>
              <w:widowControl w:val="0"/>
            </w:pPr>
            <w:r w:rsidRPr="0094757C">
              <w:t>68, 75</w:t>
            </w:r>
          </w:p>
        </w:tc>
      </w:tr>
      <w:tr w:rsidR="00716ACE" w:rsidRPr="0094757C" w14:paraId="1ED35CB8"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6B4AC5DA" w14:textId="77777777" w:rsidR="00716ACE" w:rsidRPr="0094757C" w:rsidRDefault="00716ACE">
            <w:pPr>
              <w:widowControl w:val="0"/>
            </w:pPr>
            <w:r w:rsidRPr="0094757C">
              <w:t xml:space="preserve">9.1. </w:t>
            </w:r>
            <w:r w:rsidRPr="0094757C">
              <w:rPr>
                <w:color w:val="000000"/>
              </w:rPr>
              <w:t xml:space="preserve">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 отражать связи социальных объектов и явлений с помощью различных знаковых систем, в том числе в таблицах, схемах, диаграммах, графиках; формулировать, основываясь на социальных ценностях и приобретенных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об использовании мер государственной поддержки малого и среднего предпринимательства в РФ, о выборе способов рационального экономического поведения людей, об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норм морали и права, экономической рациональности; осознавать неприемлемость антиобщественного поведения, опасность алкоголизма и наркомании</w:t>
            </w:r>
          </w:p>
          <w:p w14:paraId="2E9526F8"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2B04CBCA" w14:textId="77777777" w:rsidR="00716ACE" w:rsidRPr="0094757C" w:rsidRDefault="00716ACE">
            <w:pPr>
              <w:widowControl w:val="0"/>
            </w:pPr>
            <w:r w:rsidRPr="0094757C">
              <w:t>67, 46</w:t>
            </w:r>
          </w:p>
        </w:tc>
        <w:tc>
          <w:tcPr>
            <w:tcW w:w="1134" w:type="dxa"/>
            <w:tcBorders>
              <w:left w:val="single" w:sz="2" w:space="0" w:color="000000"/>
              <w:bottom w:val="single" w:sz="2" w:space="0" w:color="000000"/>
              <w:right w:val="single" w:sz="2" w:space="0" w:color="000000"/>
            </w:tcBorders>
            <w:shd w:val="clear" w:color="000000" w:fill="FFFFFF"/>
          </w:tcPr>
          <w:p w14:paraId="720ADA19" w14:textId="77777777" w:rsidR="00716ACE" w:rsidRPr="0094757C" w:rsidRDefault="00716ACE">
            <w:pPr>
              <w:widowControl w:val="0"/>
            </w:pPr>
            <w:r w:rsidRPr="0094757C">
              <w:t>69, 06</w:t>
            </w:r>
          </w:p>
        </w:tc>
      </w:tr>
      <w:tr w:rsidR="00716ACE" w:rsidRPr="0094757C" w14:paraId="3A50FF8C" w14:textId="77777777" w:rsidTr="00716ACE">
        <w:trPr>
          <w:trHeight w:val="1"/>
        </w:trPr>
        <w:tc>
          <w:tcPr>
            <w:tcW w:w="7547" w:type="dxa"/>
            <w:tcBorders>
              <w:left w:val="single" w:sz="2" w:space="0" w:color="000000"/>
              <w:bottom w:val="single" w:sz="2" w:space="0" w:color="000000"/>
              <w:right w:val="single" w:sz="2" w:space="0" w:color="000000"/>
            </w:tcBorders>
            <w:shd w:val="clear" w:color="000000" w:fill="FFFFFF"/>
            <w:vAlign w:val="bottom"/>
          </w:tcPr>
          <w:p w14:paraId="2D98BF6F" w14:textId="77777777" w:rsidR="00716ACE" w:rsidRPr="0094757C" w:rsidRDefault="00716ACE">
            <w:pPr>
              <w:widowControl w:val="0"/>
            </w:pPr>
            <w:r w:rsidRPr="0094757C">
              <w:t xml:space="preserve">9.2. </w:t>
            </w:r>
            <w:r w:rsidRPr="0094757C">
              <w:rPr>
                <w:color w:val="000000"/>
              </w:rPr>
              <w:t xml:space="preserve"> Осуществлять поиск социальной информации, представленной в различных знаковых системах, извлекать информацию из </w:t>
            </w:r>
            <w:r w:rsidRPr="0094757C">
              <w:rPr>
                <w:color w:val="000000"/>
              </w:rPr>
              <w:lastRenderedPageBreak/>
              <w:t>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 отражать связи социальных объектов и явлений с помощью различных знаковых систем, в том числе в таблицах, схемах, диаграммах, графиках; формулировать, основываясь на социальных ценностях и приобретенных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об использовании мер государственной поддержки малого и среднего предпринимательства в РФ, о выборе способов рационального экономического поведения людей, об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норм морали и права, экономической рациональности; осознавать неприемлемость антиобщественного поведения, опасность алкоголизма и наркомании</w:t>
            </w:r>
          </w:p>
          <w:p w14:paraId="57F4CED4" w14:textId="77777777" w:rsidR="00716ACE" w:rsidRPr="0094757C" w:rsidRDefault="00716ACE">
            <w:pPr>
              <w:widowControl w:val="0"/>
            </w:pPr>
          </w:p>
        </w:tc>
        <w:tc>
          <w:tcPr>
            <w:tcW w:w="1134" w:type="dxa"/>
            <w:tcBorders>
              <w:left w:val="single" w:sz="2" w:space="0" w:color="000000"/>
              <w:bottom w:val="single" w:sz="2" w:space="0" w:color="000000"/>
              <w:right w:val="single" w:sz="2" w:space="0" w:color="000000"/>
            </w:tcBorders>
            <w:shd w:val="clear" w:color="000000" w:fill="FFFFFF"/>
          </w:tcPr>
          <w:p w14:paraId="65AF7C1F" w14:textId="77777777" w:rsidR="00716ACE" w:rsidRPr="0094757C" w:rsidRDefault="00716ACE">
            <w:pPr>
              <w:widowControl w:val="0"/>
            </w:pPr>
            <w:r w:rsidRPr="0094757C">
              <w:lastRenderedPageBreak/>
              <w:t>45, 24</w:t>
            </w:r>
          </w:p>
        </w:tc>
        <w:tc>
          <w:tcPr>
            <w:tcW w:w="1134" w:type="dxa"/>
            <w:tcBorders>
              <w:left w:val="single" w:sz="2" w:space="0" w:color="000000"/>
              <w:bottom w:val="single" w:sz="2" w:space="0" w:color="000000"/>
              <w:right w:val="single" w:sz="2" w:space="0" w:color="000000"/>
            </w:tcBorders>
            <w:shd w:val="clear" w:color="000000" w:fill="FFFFFF"/>
          </w:tcPr>
          <w:p w14:paraId="18399AB0" w14:textId="77777777" w:rsidR="00716ACE" w:rsidRPr="0094757C" w:rsidRDefault="00716ACE">
            <w:pPr>
              <w:widowControl w:val="0"/>
            </w:pPr>
            <w:r w:rsidRPr="0094757C">
              <w:t>51, 19</w:t>
            </w:r>
          </w:p>
        </w:tc>
      </w:tr>
    </w:tbl>
    <w:p w14:paraId="50686D5C" w14:textId="77777777" w:rsidR="00A932DF" w:rsidRPr="0094757C" w:rsidRDefault="00A932DF">
      <w:pPr>
        <w:ind w:firstLine="720"/>
        <w:jc w:val="right"/>
      </w:pPr>
    </w:p>
    <w:p w14:paraId="5138318C" w14:textId="77777777" w:rsidR="00A932DF" w:rsidRPr="0094757C" w:rsidRDefault="00000000">
      <w:pPr>
        <w:ind w:firstLine="720"/>
        <w:jc w:val="both"/>
      </w:pPr>
      <w:r w:rsidRPr="0094757C">
        <w:t>Больше всего затруднений по следующим заданиям:</w:t>
      </w:r>
    </w:p>
    <w:p w14:paraId="73D19A81" w14:textId="77777777" w:rsidR="00A932DF" w:rsidRPr="0094757C" w:rsidRDefault="00000000">
      <w:pPr>
        <w:ind w:firstLine="720"/>
        <w:jc w:val="both"/>
      </w:pPr>
      <w:r w:rsidRPr="0094757C">
        <w:t xml:space="preserve">№ 3 — у 50 % обучающихся не сформировано умение </w:t>
      </w:r>
      <w:r w:rsidRPr="0094757C">
        <w:rPr>
          <w:color w:val="000000"/>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14:paraId="4B212E1D" w14:textId="77777777" w:rsidR="00A932DF" w:rsidRPr="0094757C" w:rsidRDefault="00000000">
      <w:pPr>
        <w:ind w:firstLine="720"/>
        <w:jc w:val="both"/>
      </w:pPr>
      <w:r w:rsidRPr="0094757C">
        <w:rPr>
          <w:color w:val="000000"/>
        </w:rPr>
        <w:t xml:space="preserve">№ 7. 2. - у 50 обучающихся не сформировано умение применять знания, полученные при изучении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различного типа, включая официальные публикации на интернет-ресурсах государственных органов, нормативные правовые акты, государственные документы </w:t>
      </w:r>
      <w:r w:rsidRPr="0094757C">
        <w:rPr>
          <w:color w:val="000000"/>
        </w:rPr>
        <w:lastRenderedPageBreak/>
        <w:t>стратегического характера, публикации в СМИ; отражать связи социальных объектов и явлений с помощью различных знаковых систем, в том числе в таблицах, схемах, диаграммах, графиках;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 «Духовная культура», «Экономическая жизнь общества»; анализировать неадаптированные тексты</w:t>
      </w:r>
    </w:p>
    <w:p w14:paraId="7AE1DB7C" w14:textId="3195FD9C" w:rsidR="00A932DF" w:rsidRPr="0094757C" w:rsidRDefault="00000000" w:rsidP="00716ACE">
      <w:pPr>
        <w:ind w:firstLine="720"/>
        <w:jc w:val="both"/>
      </w:pPr>
      <w:r w:rsidRPr="0094757C">
        <w:rPr>
          <w:color w:val="000000"/>
        </w:rPr>
        <w:t>№ 9.2 — у 54, 76 % не сформированы умения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5AE2214" w14:textId="77777777" w:rsidR="00A932DF" w:rsidRPr="0094757C" w:rsidRDefault="00000000">
      <w:pPr>
        <w:ind w:firstLine="720"/>
        <w:jc w:val="center"/>
        <w:rPr>
          <w:b/>
        </w:rPr>
      </w:pPr>
      <w:r w:rsidRPr="0094757C">
        <w:rPr>
          <w:b/>
        </w:rPr>
        <w:t xml:space="preserve">Показатели выполнения ВПР в 10 классах по среднему баллу </w:t>
      </w:r>
    </w:p>
    <w:p w14:paraId="445E20D2" w14:textId="77777777" w:rsidR="00A932DF" w:rsidRPr="0094757C" w:rsidRDefault="00000000">
      <w:pPr>
        <w:ind w:firstLine="720"/>
        <w:jc w:val="center"/>
        <w:rPr>
          <w:b/>
        </w:rPr>
      </w:pPr>
      <w:r w:rsidRPr="0094757C">
        <w:rPr>
          <w:b/>
        </w:rPr>
        <w:t>в муниципальном образовании по __</w:t>
      </w:r>
      <w:r w:rsidRPr="0094757C">
        <w:rPr>
          <w:b/>
          <w:u w:val="single"/>
        </w:rPr>
        <w:t>обществознанию</w:t>
      </w:r>
      <w:r w:rsidRPr="0094757C">
        <w:rPr>
          <w:b/>
        </w:rPr>
        <w:t>___, %</w:t>
      </w:r>
    </w:p>
    <w:p w14:paraId="6A1E0409" w14:textId="274C1D66" w:rsidR="00A932DF" w:rsidRPr="0094757C" w:rsidRDefault="00A932DF">
      <w:pPr>
        <w:ind w:firstLine="720"/>
        <w:jc w:val="both"/>
        <w:rPr>
          <w:i/>
        </w:rPr>
      </w:pPr>
    </w:p>
    <w:tbl>
      <w:tblPr>
        <w:tblW w:w="9606" w:type="dxa"/>
        <w:tblLayout w:type="fixed"/>
        <w:tblLook w:val="04A0" w:firstRow="1" w:lastRow="0" w:firstColumn="1" w:lastColumn="0" w:noHBand="0" w:noVBand="1"/>
      </w:tblPr>
      <w:tblGrid>
        <w:gridCol w:w="677"/>
        <w:gridCol w:w="2834"/>
        <w:gridCol w:w="994"/>
        <w:gridCol w:w="990"/>
        <w:gridCol w:w="992"/>
        <w:gridCol w:w="709"/>
        <w:gridCol w:w="709"/>
        <w:gridCol w:w="850"/>
        <w:gridCol w:w="851"/>
      </w:tblGrid>
      <w:tr w:rsidR="00A932DF" w:rsidRPr="0094757C" w14:paraId="64F25C64" w14:textId="77777777" w:rsidTr="00716ACE">
        <w:tc>
          <w:tcPr>
            <w:tcW w:w="677" w:type="dxa"/>
            <w:tcBorders>
              <w:top w:val="single" w:sz="4" w:space="0" w:color="000000"/>
              <w:left w:val="single" w:sz="4" w:space="0" w:color="000000"/>
              <w:bottom w:val="single" w:sz="4" w:space="0" w:color="000000"/>
              <w:right w:val="single" w:sz="4" w:space="0" w:color="000000"/>
            </w:tcBorders>
          </w:tcPr>
          <w:p w14:paraId="1C8DAEC1" w14:textId="77777777" w:rsidR="00A932DF" w:rsidRPr="0094757C" w:rsidRDefault="00000000">
            <w:pPr>
              <w:widowControl w:val="0"/>
              <w:jc w:val="center"/>
              <w:rPr>
                <w:b/>
              </w:rPr>
            </w:pPr>
            <w:r w:rsidRPr="0094757C">
              <w:rPr>
                <w:b/>
              </w:rPr>
              <w:t>№ п/п</w:t>
            </w:r>
          </w:p>
        </w:tc>
        <w:tc>
          <w:tcPr>
            <w:tcW w:w="2834" w:type="dxa"/>
            <w:tcBorders>
              <w:top w:val="single" w:sz="4" w:space="0" w:color="000000"/>
              <w:left w:val="single" w:sz="4" w:space="0" w:color="000000"/>
              <w:bottom w:val="single" w:sz="4" w:space="0" w:color="000000"/>
              <w:right w:val="single" w:sz="4" w:space="0" w:color="000000"/>
            </w:tcBorders>
          </w:tcPr>
          <w:p w14:paraId="0275E1A8" w14:textId="77777777" w:rsidR="00A932DF" w:rsidRPr="0094757C" w:rsidRDefault="00000000">
            <w:pPr>
              <w:widowControl w:val="0"/>
              <w:jc w:val="center"/>
              <w:rPr>
                <w:b/>
              </w:rPr>
            </w:pPr>
            <w:r w:rsidRPr="0094757C">
              <w:rPr>
                <w:b/>
              </w:rPr>
              <w:t>Наименование ОО</w:t>
            </w:r>
          </w:p>
        </w:tc>
        <w:tc>
          <w:tcPr>
            <w:tcW w:w="994" w:type="dxa"/>
            <w:tcBorders>
              <w:top w:val="single" w:sz="4" w:space="0" w:color="000000"/>
              <w:left w:val="single" w:sz="4" w:space="0" w:color="000000"/>
              <w:bottom w:val="single" w:sz="4" w:space="0" w:color="000000"/>
              <w:right w:val="single" w:sz="4" w:space="0" w:color="000000"/>
            </w:tcBorders>
          </w:tcPr>
          <w:p w14:paraId="7F5E9EB4" w14:textId="77777777" w:rsidR="00A932DF" w:rsidRPr="0094757C" w:rsidRDefault="00000000">
            <w:pPr>
              <w:widowControl w:val="0"/>
              <w:jc w:val="center"/>
              <w:rPr>
                <w:rFonts w:eastAsia="Calibri"/>
                <w:b/>
                <w:lang w:eastAsia="en-US"/>
              </w:rPr>
            </w:pPr>
            <w:r w:rsidRPr="0094757C">
              <w:rPr>
                <w:rFonts w:eastAsia="Calibri"/>
                <w:b/>
                <w:lang w:eastAsia="en-US"/>
              </w:rPr>
              <w:t>Кол-во учащихся</w:t>
            </w:r>
          </w:p>
        </w:tc>
        <w:tc>
          <w:tcPr>
            <w:tcW w:w="990" w:type="dxa"/>
            <w:tcBorders>
              <w:top w:val="single" w:sz="4" w:space="0" w:color="000000"/>
              <w:left w:val="single" w:sz="4" w:space="0" w:color="000000"/>
              <w:bottom w:val="single" w:sz="4" w:space="0" w:color="000000"/>
              <w:right w:val="single" w:sz="4" w:space="0" w:color="000000"/>
            </w:tcBorders>
          </w:tcPr>
          <w:p w14:paraId="6BFB53D4" w14:textId="77777777" w:rsidR="00A932DF" w:rsidRPr="0094757C" w:rsidRDefault="00000000">
            <w:pPr>
              <w:widowControl w:val="0"/>
              <w:jc w:val="center"/>
              <w:rPr>
                <w:rFonts w:eastAsia="Calibri"/>
                <w:b/>
                <w:lang w:eastAsia="en-US"/>
              </w:rPr>
            </w:pPr>
            <w:r w:rsidRPr="0094757C">
              <w:rPr>
                <w:rFonts w:eastAsia="Calibri"/>
                <w:b/>
                <w:lang w:eastAsia="en-US"/>
              </w:rPr>
              <w:t>2</w:t>
            </w:r>
          </w:p>
        </w:tc>
        <w:tc>
          <w:tcPr>
            <w:tcW w:w="992" w:type="dxa"/>
            <w:tcBorders>
              <w:top w:val="single" w:sz="4" w:space="0" w:color="000000"/>
              <w:left w:val="single" w:sz="4" w:space="0" w:color="000000"/>
              <w:bottom w:val="single" w:sz="4" w:space="0" w:color="000000"/>
              <w:right w:val="single" w:sz="4" w:space="0" w:color="000000"/>
            </w:tcBorders>
          </w:tcPr>
          <w:p w14:paraId="23CBE746" w14:textId="77777777" w:rsidR="00A932DF" w:rsidRPr="0094757C" w:rsidRDefault="00000000">
            <w:pPr>
              <w:widowControl w:val="0"/>
              <w:jc w:val="center"/>
              <w:rPr>
                <w:rFonts w:eastAsia="Calibri"/>
                <w:b/>
                <w:lang w:eastAsia="en-US"/>
              </w:rPr>
            </w:pPr>
            <w:r w:rsidRPr="0094757C">
              <w:rPr>
                <w:rFonts w:eastAsia="Calibri"/>
                <w:b/>
                <w:lang w:eastAsia="en-US"/>
              </w:rPr>
              <w:t>3</w:t>
            </w:r>
          </w:p>
        </w:tc>
        <w:tc>
          <w:tcPr>
            <w:tcW w:w="709" w:type="dxa"/>
            <w:tcBorders>
              <w:top w:val="single" w:sz="4" w:space="0" w:color="000000"/>
              <w:left w:val="single" w:sz="4" w:space="0" w:color="000000"/>
              <w:bottom w:val="single" w:sz="4" w:space="0" w:color="000000"/>
              <w:right w:val="single" w:sz="4" w:space="0" w:color="000000"/>
            </w:tcBorders>
          </w:tcPr>
          <w:p w14:paraId="60743AA0" w14:textId="77777777" w:rsidR="00A932DF" w:rsidRPr="0094757C" w:rsidRDefault="00000000">
            <w:pPr>
              <w:widowControl w:val="0"/>
              <w:jc w:val="center"/>
              <w:rPr>
                <w:rFonts w:eastAsia="Calibri"/>
                <w:b/>
                <w:lang w:eastAsia="en-US"/>
              </w:rPr>
            </w:pPr>
            <w:r w:rsidRPr="0094757C">
              <w:rPr>
                <w:rFonts w:eastAsia="Calibri"/>
                <w:b/>
                <w:lang w:eastAsia="en-US"/>
              </w:rPr>
              <w:t>4</w:t>
            </w:r>
          </w:p>
        </w:tc>
        <w:tc>
          <w:tcPr>
            <w:tcW w:w="709" w:type="dxa"/>
            <w:tcBorders>
              <w:top w:val="single" w:sz="4" w:space="0" w:color="000000"/>
              <w:left w:val="single" w:sz="4" w:space="0" w:color="000000"/>
              <w:bottom w:val="single" w:sz="4" w:space="0" w:color="000000"/>
              <w:right w:val="single" w:sz="4" w:space="0" w:color="000000"/>
            </w:tcBorders>
          </w:tcPr>
          <w:p w14:paraId="65F9EFED" w14:textId="77777777" w:rsidR="00A932DF" w:rsidRPr="0094757C" w:rsidRDefault="00000000">
            <w:pPr>
              <w:widowControl w:val="0"/>
              <w:jc w:val="center"/>
              <w:rPr>
                <w:rFonts w:eastAsia="Calibri"/>
                <w:b/>
                <w:lang w:eastAsia="en-US"/>
              </w:rPr>
            </w:pPr>
            <w:r w:rsidRPr="0094757C">
              <w:rPr>
                <w:rFonts w:eastAsia="Calibri"/>
                <w:b/>
                <w:lang w:eastAsia="en-US"/>
              </w:rPr>
              <w:t>5</w:t>
            </w:r>
          </w:p>
        </w:tc>
        <w:tc>
          <w:tcPr>
            <w:tcW w:w="850" w:type="dxa"/>
            <w:tcBorders>
              <w:top w:val="single" w:sz="4" w:space="0" w:color="000000"/>
              <w:left w:val="single" w:sz="4" w:space="0" w:color="000000"/>
              <w:bottom w:val="single" w:sz="4" w:space="0" w:color="000000"/>
              <w:right w:val="single" w:sz="4" w:space="0" w:color="000000"/>
            </w:tcBorders>
          </w:tcPr>
          <w:p w14:paraId="40765534" w14:textId="77777777" w:rsidR="00A932DF" w:rsidRPr="0094757C" w:rsidRDefault="00000000">
            <w:pPr>
              <w:widowControl w:val="0"/>
              <w:jc w:val="center"/>
              <w:rPr>
                <w:rFonts w:eastAsia="Calibri"/>
                <w:b/>
                <w:lang w:eastAsia="en-US"/>
              </w:rPr>
            </w:pPr>
            <w:r w:rsidRPr="0094757C">
              <w:rPr>
                <w:rFonts w:eastAsia="Calibri"/>
                <w:b/>
                <w:lang w:eastAsia="en-US"/>
              </w:rPr>
              <w:t>Успеваемость</w:t>
            </w:r>
          </w:p>
        </w:tc>
        <w:tc>
          <w:tcPr>
            <w:tcW w:w="851" w:type="dxa"/>
            <w:tcBorders>
              <w:top w:val="single" w:sz="4" w:space="0" w:color="000000"/>
              <w:left w:val="single" w:sz="4" w:space="0" w:color="000000"/>
              <w:bottom w:val="single" w:sz="4" w:space="0" w:color="000000"/>
              <w:right w:val="single" w:sz="4" w:space="0" w:color="000000"/>
            </w:tcBorders>
          </w:tcPr>
          <w:p w14:paraId="16AF7A45" w14:textId="77777777" w:rsidR="00A932DF" w:rsidRPr="0094757C" w:rsidRDefault="00000000">
            <w:pPr>
              <w:widowControl w:val="0"/>
              <w:jc w:val="center"/>
              <w:rPr>
                <w:rFonts w:eastAsia="Calibri"/>
                <w:b/>
                <w:lang w:eastAsia="en-US"/>
              </w:rPr>
            </w:pPr>
            <w:r w:rsidRPr="0094757C">
              <w:rPr>
                <w:rFonts w:eastAsia="Calibri"/>
                <w:b/>
                <w:lang w:eastAsia="en-US"/>
              </w:rPr>
              <w:t>Качество</w:t>
            </w:r>
          </w:p>
        </w:tc>
      </w:tr>
      <w:tr w:rsidR="00A932DF" w:rsidRPr="0094757C" w14:paraId="338210BF" w14:textId="77777777" w:rsidTr="00716ACE">
        <w:trPr>
          <w:trHeight w:val="1679"/>
        </w:trPr>
        <w:tc>
          <w:tcPr>
            <w:tcW w:w="677" w:type="dxa"/>
            <w:tcBorders>
              <w:top w:val="single" w:sz="4" w:space="0" w:color="000000"/>
              <w:left w:val="single" w:sz="4" w:space="0" w:color="000000"/>
              <w:bottom w:val="single" w:sz="4" w:space="0" w:color="000000"/>
              <w:right w:val="single" w:sz="4" w:space="0" w:color="000000"/>
            </w:tcBorders>
          </w:tcPr>
          <w:p w14:paraId="40CF526D" w14:textId="77777777" w:rsidR="00A932DF" w:rsidRPr="0094757C" w:rsidRDefault="00000000">
            <w:pPr>
              <w:widowControl w:val="0"/>
              <w:jc w:val="center"/>
              <w:rPr>
                <w:rFonts w:eastAsia="Calibri"/>
                <w:lang w:eastAsia="en-US"/>
              </w:rPr>
            </w:pPr>
            <w:r w:rsidRPr="0094757C">
              <w:rPr>
                <w:rFonts w:eastAsia="Calibri"/>
                <w:lang w:eastAsia="en-US"/>
              </w:rPr>
              <w:t>1</w:t>
            </w:r>
          </w:p>
        </w:tc>
        <w:tc>
          <w:tcPr>
            <w:tcW w:w="2834" w:type="dxa"/>
            <w:tcBorders>
              <w:top w:val="single" w:sz="4" w:space="0" w:color="000000"/>
              <w:left w:val="single" w:sz="4" w:space="0" w:color="000000"/>
              <w:bottom w:val="single" w:sz="4" w:space="0" w:color="000000"/>
              <w:right w:val="single" w:sz="4" w:space="0" w:color="000000"/>
            </w:tcBorders>
            <w:vAlign w:val="bottom"/>
          </w:tcPr>
          <w:p w14:paraId="6C9A013A" w14:textId="5769589A" w:rsidR="00A932DF" w:rsidRPr="0094757C" w:rsidRDefault="00000000">
            <w:pPr>
              <w:widowControl w:val="0"/>
              <w:rPr>
                <w:color w:val="000000"/>
              </w:rPr>
            </w:pPr>
            <w:r w:rsidRPr="0094757C">
              <w:rPr>
                <w:color w:val="000000"/>
              </w:rPr>
              <w:t>Муниципальное автономное общеобразовательное учреждение "Средняя общеобразовательная школа №2 п.</w:t>
            </w:r>
            <w:r w:rsidR="0094757C" w:rsidRPr="0094757C">
              <w:rPr>
                <w:color w:val="000000"/>
              </w:rPr>
              <w:t xml:space="preserve"> </w:t>
            </w:r>
            <w:r w:rsidRPr="0094757C">
              <w:rPr>
                <w:color w:val="000000"/>
              </w:rPr>
              <w:t>Новоорск</w:t>
            </w:r>
          </w:p>
          <w:p w14:paraId="6B2E01E8" w14:textId="77777777" w:rsidR="00A932DF" w:rsidRPr="0094757C" w:rsidRDefault="00A932DF">
            <w:pPr>
              <w:widowControl w:val="0"/>
              <w:rPr>
                <w:color w:val="000000"/>
              </w:rPr>
            </w:pPr>
          </w:p>
          <w:p w14:paraId="5F0C1A97" w14:textId="77777777" w:rsidR="00A932DF" w:rsidRPr="0094757C" w:rsidRDefault="00A932DF">
            <w:pPr>
              <w:widowControl w:val="0"/>
              <w:rPr>
                <w:color w:val="000000"/>
              </w:rPr>
            </w:pPr>
          </w:p>
        </w:tc>
        <w:tc>
          <w:tcPr>
            <w:tcW w:w="994" w:type="dxa"/>
            <w:tcBorders>
              <w:top w:val="single" w:sz="4" w:space="0" w:color="000000"/>
              <w:left w:val="single" w:sz="4" w:space="0" w:color="000000"/>
              <w:bottom w:val="single" w:sz="4" w:space="0" w:color="000000"/>
              <w:right w:val="single" w:sz="4" w:space="0" w:color="000000"/>
            </w:tcBorders>
            <w:vAlign w:val="bottom"/>
          </w:tcPr>
          <w:p w14:paraId="6E64EFB0" w14:textId="77777777" w:rsidR="00A932DF" w:rsidRPr="0094757C" w:rsidRDefault="00000000" w:rsidP="00716ACE">
            <w:pPr>
              <w:widowControl w:val="0"/>
              <w:rPr>
                <w:color w:val="000000"/>
              </w:rPr>
            </w:pPr>
            <w:r w:rsidRPr="0094757C">
              <w:rPr>
                <w:color w:val="000000"/>
              </w:rPr>
              <w:t>13</w:t>
            </w:r>
          </w:p>
        </w:tc>
        <w:tc>
          <w:tcPr>
            <w:tcW w:w="990" w:type="dxa"/>
            <w:tcBorders>
              <w:top w:val="single" w:sz="4" w:space="0" w:color="000000"/>
              <w:left w:val="single" w:sz="4" w:space="0" w:color="000000"/>
              <w:bottom w:val="single" w:sz="4" w:space="0" w:color="000000"/>
              <w:right w:val="single" w:sz="4" w:space="0" w:color="000000"/>
            </w:tcBorders>
            <w:vAlign w:val="bottom"/>
          </w:tcPr>
          <w:p w14:paraId="314C352A" w14:textId="77777777" w:rsidR="00A932DF" w:rsidRPr="0094757C" w:rsidRDefault="00000000" w:rsidP="00716ACE">
            <w:pPr>
              <w:widowControl w:val="0"/>
              <w:jc w:val="center"/>
              <w:rPr>
                <w:color w:val="000000"/>
              </w:rPr>
            </w:pPr>
            <w:r w:rsidRPr="0094757C">
              <w:rPr>
                <w:color w:val="000000"/>
              </w:rPr>
              <w:t>7, 69</w:t>
            </w:r>
          </w:p>
        </w:tc>
        <w:tc>
          <w:tcPr>
            <w:tcW w:w="992" w:type="dxa"/>
            <w:tcBorders>
              <w:top w:val="single" w:sz="4" w:space="0" w:color="000000"/>
              <w:left w:val="single" w:sz="4" w:space="0" w:color="000000"/>
              <w:bottom w:val="single" w:sz="4" w:space="0" w:color="000000"/>
              <w:right w:val="single" w:sz="4" w:space="0" w:color="000000"/>
            </w:tcBorders>
            <w:vAlign w:val="bottom"/>
          </w:tcPr>
          <w:p w14:paraId="53A05A68" w14:textId="31B12F0D" w:rsidR="00A932DF" w:rsidRPr="0094757C" w:rsidRDefault="00000000" w:rsidP="00716ACE">
            <w:pPr>
              <w:widowControl w:val="0"/>
              <w:rPr>
                <w:color w:val="000000"/>
              </w:rPr>
            </w:pPr>
            <w:r w:rsidRPr="0094757C">
              <w:rPr>
                <w:color w:val="000000"/>
              </w:rPr>
              <w:t>53,85</w:t>
            </w:r>
          </w:p>
        </w:tc>
        <w:tc>
          <w:tcPr>
            <w:tcW w:w="709" w:type="dxa"/>
            <w:tcBorders>
              <w:top w:val="single" w:sz="4" w:space="0" w:color="000000"/>
              <w:left w:val="single" w:sz="4" w:space="0" w:color="000000"/>
              <w:bottom w:val="single" w:sz="4" w:space="0" w:color="000000"/>
              <w:right w:val="single" w:sz="4" w:space="0" w:color="000000"/>
            </w:tcBorders>
            <w:vAlign w:val="bottom"/>
          </w:tcPr>
          <w:p w14:paraId="49B932EE" w14:textId="77777777" w:rsidR="00A932DF" w:rsidRPr="0094757C" w:rsidRDefault="00000000">
            <w:pPr>
              <w:widowControl w:val="0"/>
              <w:jc w:val="right"/>
              <w:rPr>
                <w:color w:val="000000"/>
              </w:rPr>
            </w:pPr>
            <w:r w:rsidRPr="0094757C">
              <w:rPr>
                <w:color w:val="000000"/>
              </w:rPr>
              <w:t>38, 46</w:t>
            </w:r>
          </w:p>
        </w:tc>
        <w:tc>
          <w:tcPr>
            <w:tcW w:w="709" w:type="dxa"/>
            <w:tcBorders>
              <w:top w:val="single" w:sz="4" w:space="0" w:color="000000"/>
              <w:left w:val="single" w:sz="4" w:space="0" w:color="000000"/>
              <w:bottom w:val="single" w:sz="4" w:space="0" w:color="000000"/>
              <w:right w:val="single" w:sz="4" w:space="0" w:color="000000"/>
            </w:tcBorders>
            <w:vAlign w:val="bottom"/>
          </w:tcPr>
          <w:p w14:paraId="60E3A48F" w14:textId="77777777" w:rsidR="00A932DF" w:rsidRPr="0094757C" w:rsidRDefault="00000000">
            <w:pPr>
              <w:widowControl w:val="0"/>
              <w:jc w:val="right"/>
              <w:rPr>
                <w:color w:val="000000"/>
              </w:rPr>
            </w:pPr>
            <w:r w:rsidRPr="0094757C">
              <w:rPr>
                <w:color w:val="000000"/>
              </w:rPr>
              <w:t>0</w:t>
            </w:r>
          </w:p>
        </w:tc>
        <w:tc>
          <w:tcPr>
            <w:tcW w:w="850" w:type="dxa"/>
            <w:tcBorders>
              <w:top w:val="single" w:sz="4" w:space="0" w:color="000000"/>
              <w:left w:val="single" w:sz="4" w:space="0" w:color="000000"/>
              <w:bottom w:val="single" w:sz="4" w:space="0" w:color="000000"/>
              <w:right w:val="single" w:sz="4" w:space="0" w:color="000000"/>
            </w:tcBorders>
          </w:tcPr>
          <w:p w14:paraId="182CE276" w14:textId="77777777" w:rsidR="00A932DF" w:rsidRPr="0094757C" w:rsidRDefault="00000000">
            <w:pPr>
              <w:widowControl w:val="0"/>
              <w:jc w:val="right"/>
              <w:rPr>
                <w:color w:val="000000"/>
              </w:rPr>
            </w:pPr>
            <w:r w:rsidRPr="0094757C">
              <w:rPr>
                <w:color w:val="000000"/>
              </w:rPr>
              <w:t>92, 31</w:t>
            </w:r>
          </w:p>
        </w:tc>
        <w:tc>
          <w:tcPr>
            <w:tcW w:w="851" w:type="dxa"/>
            <w:tcBorders>
              <w:top w:val="single" w:sz="4" w:space="0" w:color="000000"/>
              <w:left w:val="single" w:sz="4" w:space="0" w:color="000000"/>
              <w:bottom w:val="single" w:sz="4" w:space="0" w:color="000000"/>
              <w:right w:val="single" w:sz="4" w:space="0" w:color="000000"/>
            </w:tcBorders>
          </w:tcPr>
          <w:p w14:paraId="0CF87A8C" w14:textId="77777777" w:rsidR="00A932DF" w:rsidRPr="0094757C" w:rsidRDefault="00000000">
            <w:pPr>
              <w:widowControl w:val="0"/>
              <w:jc w:val="right"/>
              <w:rPr>
                <w:color w:val="000000"/>
              </w:rPr>
            </w:pPr>
            <w:r w:rsidRPr="0094757C">
              <w:rPr>
                <w:color w:val="000000"/>
              </w:rPr>
              <w:t>38, 46</w:t>
            </w:r>
          </w:p>
        </w:tc>
      </w:tr>
      <w:tr w:rsidR="00A932DF" w:rsidRPr="0094757C" w14:paraId="3103752B" w14:textId="77777777" w:rsidTr="00716ACE">
        <w:trPr>
          <w:trHeight w:val="223"/>
        </w:trPr>
        <w:tc>
          <w:tcPr>
            <w:tcW w:w="677" w:type="dxa"/>
            <w:tcBorders>
              <w:left w:val="single" w:sz="4" w:space="0" w:color="000000"/>
              <w:bottom w:val="single" w:sz="4" w:space="0" w:color="000000"/>
              <w:right w:val="single" w:sz="4" w:space="0" w:color="000000"/>
            </w:tcBorders>
          </w:tcPr>
          <w:p w14:paraId="1FC93898" w14:textId="77777777" w:rsidR="00A932DF" w:rsidRPr="0094757C" w:rsidRDefault="00000000">
            <w:pPr>
              <w:widowControl w:val="0"/>
              <w:jc w:val="center"/>
              <w:rPr>
                <w:rFonts w:eastAsia="Calibri"/>
                <w:lang w:eastAsia="en-US"/>
              </w:rPr>
            </w:pPr>
            <w:r w:rsidRPr="0094757C">
              <w:rPr>
                <w:rFonts w:eastAsia="Calibri"/>
                <w:lang w:eastAsia="en-US"/>
              </w:rPr>
              <w:t>2</w:t>
            </w:r>
          </w:p>
        </w:tc>
        <w:tc>
          <w:tcPr>
            <w:tcW w:w="2834" w:type="dxa"/>
            <w:tcBorders>
              <w:left w:val="single" w:sz="4" w:space="0" w:color="000000"/>
              <w:bottom w:val="single" w:sz="4" w:space="0" w:color="000000"/>
              <w:right w:val="single" w:sz="4" w:space="0" w:color="000000"/>
            </w:tcBorders>
            <w:vAlign w:val="bottom"/>
          </w:tcPr>
          <w:p w14:paraId="058CE475" w14:textId="77777777" w:rsidR="00A932DF" w:rsidRPr="0094757C" w:rsidRDefault="00000000">
            <w:pPr>
              <w:widowControl w:val="0"/>
              <w:rPr>
                <w:color w:val="000000"/>
              </w:rPr>
            </w:pPr>
            <w:r w:rsidRPr="0094757C">
              <w:rPr>
                <w:color w:val="000000"/>
              </w:rPr>
              <w:t>Муниципальное бюджетное общеобразовательное учреждение "ПНЛ"</w:t>
            </w:r>
          </w:p>
          <w:p w14:paraId="092509B0" w14:textId="77777777" w:rsidR="00A932DF" w:rsidRPr="0094757C" w:rsidRDefault="00A932DF">
            <w:pPr>
              <w:widowControl w:val="0"/>
              <w:rPr>
                <w:color w:val="000000"/>
              </w:rPr>
            </w:pPr>
          </w:p>
        </w:tc>
        <w:tc>
          <w:tcPr>
            <w:tcW w:w="994" w:type="dxa"/>
            <w:tcBorders>
              <w:left w:val="single" w:sz="4" w:space="0" w:color="000000"/>
              <w:bottom w:val="single" w:sz="4" w:space="0" w:color="000000"/>
              <w:right w:val="single" w:sz="4" w:space="0" w:color="000000"/>
            </w:tcBorders>
            <w:vAlign w:val="bottom"/>
          </w:tcPr>
          <w:p w14:paraId="6CF16CB7" w14:textId="77777777" w:rsidR="00A932DF" w:rsidRPr="0094757C" w:rsidRDefault="00000000">
            <w:pPr>
              <w:widowControl w:val="0"/>
              <w:jc w:val="right"/>
              <w:rPr>
                <w:color w:val="000000"/>
              </w:rPr>
            </w:pPr>
            <w:r w:rsidRPr="0094757C">
              <w:rPr>
                <w:color w:val="000000"/>
              </w:rPr>
              <w:t>8</w:t>
            </w:r>
          </w:p>
        </w:tc>
        <w:tc>
          <w:tcPr>
            <w:tcW w:w="990" w:type="dxa"/>
            <w:tcBorders>
              <w:left w:val="single" w:sz="4" w:space="0" w:color="000000"/>
              <w:bottom w:val="single" w:sz="4" w:space="0" w:color="000000"/>
              <w:right w:val="single" w:sz="4" w:space="0" w:color="000000"/>
            </w:tcBorders>
            <w:vAlign w:val="bottom"/>
          </w:tcPr>
          <w:p w14:paraId="04E4A923" w14:textId="77777777" w:rsidR="00A932DF" w:rsidRPr="0094757C" w:rsidRDefault="00000000">
            <w:pPr>
              <w:widowControl w:val="0"/>
              <w:jc w:val="right"/>
              <w:rPr>
                <w:color w:val="000000"/>
              </w:rPr>
            </w:pPr>
            <w:r w:rsidRPr="0094757C">
              <w:rPr>
                <w:color w:val="000000"/>
              </w:rPr>
              <w:t>0</w:t>
            </w:r>
          </w:p>
        </w:tc>
        <w:tc>
          <w:tcPr>
            <w:tcW w:w="992" w:type="dxa"/>
            <w:tcBorders>
              <w:left w:val="single" w:sz="4" w:space="0" w:color="000000"/>
              <w:bottom w:val="single" w:sz="4" w:space="0" w:color="000000"/>
              <w:right w:val="single" w:sz="4" w:space="0" w:color="000000"/>
            </w:tcBorders>
            <w:vAlign w:val="bottom"/>
          </w:tcPr>
          <w:p w14:paraId="5339528B" w14:textId="77777777" w:rsidR="00A932DF" w:rsidRPr="0094757C" w:rsidRDefault="00000000">
            <w:pPr>
              <w:widowControl w:val="0"/>
              <w:jc w:val="right"/>
              <w:rPr>
                <w:color w:val="000000"/>
              </w:rPr>
            </w:pPr>
            <w:r w:rsidRPr="0094757C">
              <w:rPr>
                <w:color w:val="000000"/>
              </w:rPr>
              <w:t>0</w:t>
            </w:r>
          </w:p>
        </w:tc>
        <w:tc>
          <w:tcPr>
            <w:tcW w:w="709" w:type="dxa"/>
            <w:tcBorders>
              <w:left w:val="single" w:sz="4" w:space="0" w:color="000000"/>
              <w:bottom w:val="single" w:sz="4" w:space="0" w:color="000000"/>
              <w:right w:val="single" w:sz="4" w:space="0" w:color="000000"/>
            </w:tcBorders>
            <w:vAlign w:val="bottom"/>
          </w:tcPr>
          <w:p w14:paraId="59208C7D" w14:textId="77777777" w:rsidR="00A932DF" w:rsidRPr="0094757C" w:rsidRDefault="00000000">
            <w:pPr>
              <w:widowControl w:val="0"/>
              <w:jc w:val="right"/>
              <w:rPr>
                <w:color w:val="000000"/>
              </w:rPr>
            </w:pPr>
            <w:r w:rsidRPr="0094757C">
              <w:rPr>
                <w:color w:val="000000"/>
              </w:rPr>
              <w:t>87, 5</w:t>
            </w:r>
          </w:p>
        </w:tc>
        <w:tc>
          <w:tcPr>
            <w:tcW w:w="709" w:type="dxa"/>
            <w:tcBorders>
              <w:left w:val="single" w:sz="4" w:space="0" w:color="000000"/>
              <w:bottom w:val="single" w:sz="4" w:space="0" w:color="000000"/>
              <w:right w:val="single" w:sz="4" w:space="0" w:color="000000"/>
            </w:tcBorders>
            <w:vAlign w:val="bottom"/>
          </w:tcPr>
          <w:p w14:paraId="50BA8A20" w14:textId="77777777" w:rsidR="00A932DF" w:rsidRPr="0094757C" w:rsidRDefault="00000000">
            <w:pPr>
              <w:widowControl w:val="0"/>
              <w:jc w:val="right"/>
              <w:rPr>
                <w:color w:val="000000"/>
              </w:rPr>
            </w:pPr>
            <w:r w:rsidRPr="0094757C">
              <w:rPr>
                <w:color w:val="000000"/>
              </w:rPr>
              <w:t>12. 5</w:t>
            </w:r>
          </w:p>
        </w:tc>
        <w:tc>
          <w:tcPr>
            <w:tcW w:w="850" w:type="dxa"/>
            <w:tcBorders>
              <w:left w:val="single" w:sz="4" w:space="0" w:color="000000"/>
              <w:bottom w:val="single" w:sz="4" w:space="0" w:color="000000"/>
              <w:right w:val="single" w:sz="4" w:space="0" w:color="000000"/>
            </w:tcBorders>
          </w:tcPr>
          <w:p w14:paraId="1F51CAFD" w14:textId="77777777" w:rsidR="00A932DF" w:rsidRPr="0094757C" w:rsidRDefault="00000000">
            <w:pPr>
              <w:widowControl w:val="0"/>
              <w:jc w:val="right"/>
              <w:rPr>
                <w:color w:val="000000"/>
              </w:rPr>
            </w:pPr>
            <w:r w:rsidRPr="0094757C">
              <w:rPr>
                <w:color w:val="000000"/>
              </w:rPr>
              <w:t>100</w:t>
            </w:r>
          </w:p>
        </w:tc>
        <w:tc>
          <w:tcPr>
            <w:tcW w:w="851" w:type="dxa"/>
            <w:tcBorders>
              <w:left w:val="single" w:sz="4" w:space="0" w:color="000000"/>
              <w:bottom w:val="single" w:sz="4" w:space="0" w:color="000000"/>
              <w:right w:val="single" w:sz="4" w:space="0" w:color="000000"/>
            </w:tcBorders>
          </w:tcPr>
          <w:p w14:paraId="1FE50BD4" w14:textId="77777777" w:rsidR="00A932DF" w:rsidRPr="0094757C" w:rsidRDefault="00000000">
            <w:pPr>
              <w:widowControl w:val="0"/>
              <w:jc w:val="right"/>
              <w:rPr>
                <w:color w:val="000000"/>
              </w:rPr>
            </w:pPr>
            <w:r w:rsidRPr="0094757C">
              <w:rPr>
                <w:color w:val="000000"/>
              </w:rPr>
              <w:t>100</w:t>
            </w:r>
          </w:p>
        </w:tc>
      </w:tr>
      <w:tr w:rsidR="00A932DF" w:rsidRPr="0094757C" w14:paraId="510C45A1" w14:textId="77777777" w:rsidTr="00716ACE">
        <w:trPr>
          <w:trHeight w:val="223"/>
        </w:trPr>
        <w:tc>
          <w:tcPr>
            <w:tcW w:w="677" w:type="dxa"/>
            <w:tcBorders>
              <w:top w:val="single" w:sz="4" w:space="0" w:color="000000"/>
              <w:left w:val="single" w:sz="4" w:space="0" w:color="000000"/>
              <w:bottom w:val="single" w:sz="4" w:space="0" w:color="000000"/>
              <w:right w:val="single" w:sz="4" w:space="0" w:color="000000"/>
            </w:tcBorders>
          </w:tcPr>
          <w:p w14:paraId="6CB2D274" w14:textId="77777777" w:rsidR="00A932DF" w:rsidRPr="0094757C" w:rsidRDefault="00000000">
            <w:pPr>
              <w:widowControl w:val="0"/>
              <w:jc w:val="center"/>
              <w:rPr>
                <w:rFonts w:eastAsia="Calibri"/>
                <w:lang w:eastAsia="en-US"/>
              </w:rPr>
            </w:pPr>
            <w:r w:rsidRPr="0094757C">
              <w:rPr>
                <w:rFonts w:eastAsia="Calibri"/>
                <w:lang w:eastAsia="en-US"/>
              </w:rPr>
              <w:t>3</w:t>
            </w:r>
          </w:p>
        </w:tc>
        <w:tc>
          <w:tcPr>
            <w:tcW w:w="2834" w:type="dxa"/>
            <w:tcBorders>
              <w:top w:val="single" w:sz="4" w:space="0" w:color="000000"/>
              <w:left w:val="single" w:sz="4" w:space="0" w:color="000000"/>
              <w:bottom w:val="single" w:sz="4" w:space="0" w:color="000000"/>
              <w:right w:val="single" w:sz="4" w:space="0" w:color="000000"/>
            </w:tcBorders>
            <w:vAlign w:val="bottom"/>
          </w:tcPr>
          <w:p w14:paraId="23409232" w14:textId="7F78F42B" w:rsidR="00A932DF" w:rsidRPr="0094757C" w:rsidRDefault="00000000">
            <w:pPr>
              <w:widowControl w:val="0"/>
              <w:rPr>
                <w:color w:val="000000"/>
              </w:rPr>
            </w:pPr>
            <w:r w:rsidRPr="0094757C">
              <w:rPr>
                <w:color w:val="000000"/>
              </w:rPr>
              <w:t>Муниципальное бюджетное общеобразовательное учреждение "Средняя общеобразовательная школа с.</w:t>
            </w:r>
            <w:r w:rsidR="0094757C" w:rsidRPr="0094757C">
              <w:rPr>
                <w:color w:val="000000"/>
              </w:rPr>
              <w:t xml:space="preserve"> </w:t>
            </w:r>
            <w:r w:rsidRPr="0094757C">
              <w:rPr>
                <w:color w:val="000000"/>
              </w:rPr>
              <w:t>Горьковское"" Новоорского района Оренбургской области"</w:t>
            </w:r>
          </w:p>
          <w:p w14:paraId="7F354AEC" w14:textId="77777777" w:rsidR="00A932DF" w:rsidRPr="0094757C" w:rsidRDefault="00A932DF">
            <w:pPr>
              <w:widowControl w:val="0"/>
              <w:rPr>
                <w:color w:val="000000"/>
              </w:rPr>
            </w:pPr>
          </w:p>
        </w:tc>
        <w:tc>
          <w:tcPr>
            <w:tcW w:w="994" w:type="dxa"/>
            <w:tcBorders>
              <w:top w:val="single" w:sz="4" w:space="0" w:color="000000"/>
              <w:left w:val="single" w:sz="4" w:space="0" w:color="000000"/>
              <w:bottom w:val="single" w:sz="4" w:space="0" w:color="000000"/>
              <w:right w:val="single" w:sz="4" w:space="0" w:color="000000"/>
            </w:tcBorders>
            <w:vAlign w:val="bottom"/>
          </w:tcPr>
          <w:p w14:paraId="3A8839DE" w14:textId="77777777" w:rsidR="00A932DF" w:rsidRPr="0094757C" w:rsidRDefault="00000000">
            <w:pPr>
              <w:widowControl w:val="0"/>
              <w:jc w:val="right"/>
              <w:rPr>
                <w:color w:val="000000"/>
              </w:rPr>
            </w:pPr>
            <w:r w:rsidRPr="0094757C">
              <w:rPr>
                <w:color w:val="000000"/>
              </w:rPr>
              <w:t>2</w:t>
            </w:r>
          </w:p>
        </w:tc>
        <w:tc>
          <w:tcPr>
            <w:tcW w:w="990" w:type="dxa"/>
            <w:tcBorders>
              <w:top w:val="single" w:sz="4" w:space="0" w:color="000000"/>
              <w:left w:val="single" w:sz="4" w:space="0" w:color="000000"/>
              <w:bottom w:val="single" w:sz="4" w:space="0" w:color="000000"/>
              <w:right w:val="single" w:sz="4" w:space="0" w:color="000000"/>
            </w:tcBorders>
            <w:vAlign w:val="bottom"/>
          </w:tcPr>
          <w:p w14:paraId="1720D67D" w14:textId="77777777" w:rsidR="00A932DF" w:rsidRPr="0094757C" w:rsidRDefault="00000000">
            <w:pPr>
              <w:widowControl w:val="0"/>
              <w:jc w:val="right"/>
              <w:rPr>
                <w:color w:val="000000"/>
              </w:rPr>
            </w:pPr>
            <w:r w:rsidRPr="0094757C">
              <w:rPr>
                <w:color w:val="000000"/>
              </w:rPr>
              <w:t>0</w:t>
            </w:r>
          </w:p>
        </w:tc>
        <w:tc>
          <w:tcPr>
            <w:tcW w:w="992" w:type="dxa"/>
            <w:tcBorders>
              <w:top w:val="single" w:sz="4" w:space="0" w:color="000000"/>
              <w:left w:val="single" w:sz="4" w:space="0" w:color="000000"/>
              <w:bottom w:val="single" w:sz="4" w:space="0" w:color="000000"/>
              <w:right w:val="single" w:sz="4" w:space="0" w:color="000000"/>
            </w:tcBorders>
            <w:vAlign w:val="bottom"/>
          </w:tcPr>
          <w:p w14:paraId="61D12EE8" w14:textId="77777777" w:rsidR="00A932DF" w:rsidRPr="0094757C" w:rsidRDefault="00000000">
            <w:pPr>
              <w:widowControl w:val="0"/>
              <w:jc w:val="right"/>
              <w:rPr>
                <w:color w:val="000000"/>
              </w:rPr>
            </w:pPr>
            <w:r w:rsidRPr="0094757C">
              <w:rPr>
                <w:color w:val="000000"/>
              </w:rPr>
              <w:t>50</w:t>
            </w:r>
          </w:p>
        </w:tc>
        <w:tc>
          <w:tcPr>
            <w:tcW w:w="709" w:type="dxa"/>
            <w:tcBorders>
              <w:top w:val="single" w:sz="4" w:space="0" w:color="000000"/>
              <w:left w:val="single" w:sz="4" w:space="0" w:color="000000"/>
              <w:bottom w:val="single" w:sz="4" w:space="0" w:color="000000"/>
              <w:right w:val="single" w:sz="4" w:space="0" w:color="000000"/>
            </w:tcBorders>
            <w:vAlign w:val="bottom"/>
          </w:tcPr>
          <w:p w14:paraId="31016EA5" w14:textId="77777777" w:rsidR="00A932DF" w:rsidRPr="0094757C" w:rsidRDefault="00000000">
            <w:pPr>
              <w:widowControl w:val="0"/>
              <w:jc w:val="right"/>
              <w:rPr>
                <w:color w:val="000000"/>
              </w:rPr>
            </w:pPr>
            <w:r w:rsidRPr="0094757C">
              <w:rPr>
                <w:color w:val="000000"/>
              </w:rPr>
              <w:t>50</w:t>
            </w:r>
          </w:p>
        </w:tc>
        <w:tc>
          <w:tcPr>
            <w:tcW w:w="709" w:type="dxa"/>
            <w:tcBorders>
              <w:top w:val="single" w:sz="4" w:space="0" w:color="000000"/>
              <w:left w:val="single" w:sz="4" w:space="0" w:color="000000"/>
              <w:bottom w:val="single" w:sz="4" w:space="0" w:color="000000"/>
              <w:right w:val="single" w:sz="4" w:space="0" w:color="000000"/>
            </w:tcBorders>
            <w:vAlign w:val="bottom"/>
          </w:tcPr>
          <w:p w14:paraId="1EFE8D28" w14:textId="77777777" w:rsidR="00A932DF" w:rsidRPr="0094757C" w:rsidRDefault="00000000">
            <w:pPr>
              <w:widowControl w:val="0"/>
              <w:jc w:val="right"/>
              <w:rPr>
                <w:color w:val="000000"/>
              </w:rPr>
            </w:pPr>
            <w:r w:rsidRPr="0094757C">
              <w:rPr>
                <w:color w:val="000000"/>
              </w:rPr>
              <w:t>0</w:t>
            </w:r>
          </w:p>
        </w:tc>
        <w:tc>
          <w:tcPr>
            <w:tcW w:w="850" w:type="dxa"/>
            <w:tcBorders>
              <w:top w:val="single" w:sz="4" w:space="0" w:color="000000"/>
              <w:left w:val="single" w:sz="4" w:space="0" w:color="000000"/>
              <w:bottom w:val="single" w:sz="4" w:space="0" w:color="000000"/>
              <w:right w:val="single" w:sz="4" w:space="0" w:color="000000"/>
            </w:tcBorders>
          </w:tcPr>
          <w:p w14:paraId="2679E983" w14:textId="77777777" w:rsidR="00A932DF" w:rsidRPr="0094757C" w:rsidRDefault="00000000">
            <w:pPr>
              <w:widowControl w:val="0"/>
              <w:jc w:val="right"/>
              <w:rPr>
                <w:color w:val="000000"/>
              </w:rPr>
            </w:pPr>
            <w:r w:rsidRPr="0094757C">
              <w:rPr>
                <w:color w:val="000000"/>
              </w:rPr>
              <w:t>100</w:t>
            </w:r>
          </w:p>
        </w:tc>
        <w:tc>
          <w:tcPr>
            <w:tcW w:w="851" w:type="dxa"/>
            <w:tcBorders>
              <w:top w:val="single" w:sz="4" w:space="0" w:color="000000"/>
              <w:left w:val="single" w:sz="4" w:space="0" w:color="000000"/>
              <w:bottom w:val="single" w:sz="4" w:space="0" w:color="000000"/>
              <w:right w:val="single" w:sz="4" w:space="0" w:color="000000"/>
            </w:tcBorders>
          </w:tcPr>
          <w:p w14:paraId="2DFFFFFD" w14:textId="77777777" w:rsidR="00A932DF" w:rsidRPr="0094757C" w:rsidRDefault="00000000">
            <w:pPr>
              <w:widowControl w:val="0"/>
              <w:jc w:val="right"/>
              <w:rPr>
                <w:color w:val="000000"/>
              </w:rPr>
            </w:pPr>
            <w:r w:rsidRPr="0094757C">
              <w:rPr>
                <w:color w:val="000000"/>
              </w:rPr>
              <w:t>50</w:t>
            </w:r>
          </w:p>
        </w:tc>
      </w:tr>
      <w:tr w:rsidR="00A932DF" w:rsidRPr="0094757C" w14:paraId="739A02DE" w14:textId="77777777" w:rsidTr="00716ACE">
        <w:trPr>
          <w:trHeight w:val="223"/>
        </w:trPr>
        <w:tc>
          <w:tcPr>
            <w:tcW w:w="677" w:type="dxa"/>
            <w:tcBorders>
              <w:left w:val="single" w:sz="4" w:space="0" w:color="000000"/>
              <w:bottom w:val="single" w:sz="4" w:space="0" w:color="000000"/>
              <w:right w:val="single" w:sz="4" w:space="0" w:color="000000"/>
            </w:tcBorders>
          </w:tcPr>
          <w:p w14:paraId="5ED81E95" w14:textId="77777777" w:rsidR="00A932DF" w:rsidRPr="0094757C" w:rsidRDefault="00A932DF">
            <w:pPr>
              <w:widowControl w:val="0"/>
              <w:jc w:val="center"/>
              <w:rPr>
                <w:rFonts w:eastAsia="Calibri"/>
                <w:lang w:eastAsia="en-US"/>
              </w:rPr>
            </w:pPr>
          </w:p>
        </w:tc>
        <w:tc>
          <w:tcPr>
            <w:tcW w:w="2834" w:type="dxa"/>
            <w:tcBorders>
              <w:left w:val="single" w:sz="4" w:space="0" w:color="000000"/>
              <w:bottom w:val="single" w:sz="4" w:space="0" w:color="000000"/>
              <w:right w:val="single" w:sz="4" w:space="0" w:color="000000"/>
            </w:tcBorders>
            <w:vAlign w:val="bottom"/>
          </w:tcPr>
          <w:p w14:paraId="241A25F4" w14:textId="5E3C08DC" w:rsidR="00A932DF" w:rsidRPr="0094757C" w:rsidRDefault="00000000">
            <w:pPr>
              <w:widowControl w:val="0"/>
              <w:rPr>
                <w:color w:val="000000"/>
              </w:rPr>
            </w:pPr>
            <w:r w:rsidRPr="0094757C">
              <w:rPr>
                <w:color w:val="000000"/>
              </w:rPr>
              <w:t>Муниципальное автономное общеобразовательное учреждение "Средняя общеобразовательная школа №1 п.</w:t>
            </w:r>
            <w:r w:rsidR="0094757C" w:rsidRPr="0094757C">
              <w:rPr>
                <w:color w:val="000000"/>
              </w:rPr>
              <w:t xml:space="preserve"> </w:t>
            </w:r>
            <w:r w:rsidRPr="0094757C">
              <w:rPr>
                <w:color w:val="000000"/>
              </w:rPr>
              <w:t>Энергетик"</w:t>
            </w:r>
          </w:p>
        </w:tc>
        <w:tc>
          <w:tcPr>
            <w:tcW w:w="994" w:type="dxa"/>
            <w:tcBorders>
              <w:left w:val="single" w:sz="4" w:space="0" w:color="000000"/>
              <w:bottom w:val="single" w:sz="4" w:space="0" w:color="000000"/>
              <w:right w:val="single" w:sz="4" w:space="0" w:color="000000"/>
            </w:tcBorders>
            <w:vAlign w:val="bottom"/>
          </w:tcPr>
          <w:p w14:paraId="1A2EC3BB" w14:textId="77777777" w:rsidR="00A932DF" w:rsidRPr="0094757C" w:rsidRDefault="00000000">
            <w:pPr>
              <w:widowControl w:val="0"/>
              <w:jc w:val="right"/>
              <w:rPr>
                <w:color w:val="000000"/>
              </w:rPr>
            </w:pPr>
            <w:r w:rsidRPr="0094757C">
              <w:rPr>
                <w:color w:val="000000"/>
              </w:rPr>
              <w:t>8</w:t>
            </w:r>
          </w:p>
        </w:tc>
        <w:tc>
          <w:tcPr>
            <w:tcW w:w="990" w:type="dxa"/>
            <w:tcBorders>
              <w:left w:val="single" w:sz="4" w:space="0" w:color="000000"/>
              <w:bottom w:val="single" w:sz="4" w:space="0" w:color="000000"/>
              <w:right w:val="single" w:sz="4" w:space="0" w:color="000000"/>
            </w:tcBorders>
            <w:vAlign w:val="bottom"/>
          </w:tcPr>
          <w:p w14:paraId="0F17985B" w14:textId="77777777" w:rsidR="00A932DF" w:rsidRPr="0094757C" w:rsidRDefault="00000000">
            <w:pPr>
              <w:widowControl w:val="0"/>
              <w:jc w:val="right"/>
              <w:rPr>
                <w:color w:val="000000"/>
              </w:rPr>
            </w:pPr>
            <w:r w:rsidRPr="0094757C">
              <w:rPr>
                <w:color w:val="000000"/>
              </w:rPr>
              <w:t>0</w:t>
            </w:r>
          </w:p>
        </w:tc>
        <w:tc>
          <w:tcPr>
            <w:tcW w:w="992" w:type="dxa"/>
            <w:tcBorders>
              <w:left w:val="single" w:sz="4" w:space="0" w:color="000000"/>
              <w:bottom w:val="single" w:sz="4" w:space="0" w:color="000000"/>
              <w:right w:val="single" w:sz="4" w:space="0" w:color="000000"/>
            </w:tcBorders>
            <w:vAlign w:val="bottom"/>
          </w:tcPr>
          <w:p w14:paraId="173C901C" w14:textId="77777777" w:rsidR="00A932DF" w:rsidRPr="0094757C" w:rsidRDefault="00000000">
            <w:pPr>
              <w:widowControl w:val="0"/>
              <w:jc w:val="right"/>
              <w:rPr>
                <w:color w:val="000000"/>
              </w:rPr>
            </w:pPr>
            <w:r w:rsidRPr="0094757C">
              <w:rPr>
                <w:color w:val="000000"/>
              </w:rPr>
              <w:t>25</w:t>
            </w:r>
          </w:p>
        </w:tc>
        <w:tc>
          <w:tcPr>
            <w:tcW w:w="709" w:type="dxa"/>
            <w:tcBorders>
              <w:left w:val="single" w:sz="4" w:space="0" w:color="000000"/>
              <w:bottom w:val="single" w:sz="4" w:space="0" w:color="000000"/>
              <w:right w:val="single" w:sz="4" w:space="0" w:color="000000"/>
            </w:tcBorders>
            <w:vAlign w:val="bottom"/>
          </w:tcPr>
          <w:p w14:paraId="09714CBB" w14:textId="77777777" w:rsidR="00A932DF" w:rsidRPr="0094757C" w:rsidRDefault="00000000">
            <w:pPr>
              <w:widowControl w:val="0"/>
              <w:jc w:val="right"/>
              <w:rPr>
                <w:color w:val="000000"/>
              </w:rPr>
            </w:pPr>
            <w:r w:rsidRPr="0094757C">
              <w:rPr>
                <w:color w:val="000000"/>
              </w:rPr>
              <w:t>75</w:t>
            </w:r>
          </w:p>
        </w:tc>
        <w:tc>
          <w:tcPr>
            <w:tcW w:w="709" w:type="dxa"/>
            <w:tcBorders>
              <w:left w:val="single" w:sz="4" w:space="0" w:color="000000"/>
              <w:bottom w:val="single" w:sz="4" w:space="0" w:color="000000"/>
              <w:right w:val="single" w:sz="4" w:space="0" w:color="000000"/>
            </w:tcBorders>
            <w:vAlign w:val="bottom"/>
          </w:tcPr>
          <w:p w14:paraId="5A994B25" w14:textId="77777777" w:rsidR="00A932DF" w:rsidRPr="0094757C" w:rsidRDefault="00000000">
            <w:pPr>
              <w:widowControl w:val="0"/>
              <w:jc w:val="right"/>
              <w:rPr>
                <w:color w:val="000000"/>
              </w:rPr>
            </w:pPr>
            <w:r w:rsidRPr="0094757C">
              <w:rPr>
                <w:color w:val="000000"/>
              </w:rPr>
              <w:t>0</w:t>
            </w:r>
          </w:p>
        </w:tc>
        <w:tc>
          <w:tcPr>
            <w:tcW w:w="850" w:type="dxa"/>
            <w:tcBorders>
              <w:left w:val="single" w:sz="4" w:space="0" w:color="000000"/>
              <w:bottom w:val="single" w:sz="4" w:space="0" w:color="000000"/>
              <w:right w:val="single" w:sz="4" w:space="0" w:color="000000"/>
            </w:tcBorders>
          </w:tcPr>
          <w:p w14:paraId="45E4A089" w14:textId="77777777" w:rsidR="00A932DF" w:rsidRPr="0094757C" w:rsidRDefault="00000000">
            <w:pPr>
              <w:widowControl w:val="0"/>
              <w:jc w:val="right"/>
              <w:rPr>
                <w:color w:val="000000"/>
              </w:rPr>
            </w:pPr>
            <w:r w:rsidRPr="0094757C">
              <w:rPr>
                <w:color w:val="000000"/>
              </w:rPr>
              <w:t>100</w:t>
            </w:r>
          </w:p>
        </w:tc>
        <w:tc>
          <w:tcPr>
            <w:tcW w:w="851" w:type="dxa"/>
            <w:tcBorders>
              <w:left w:val="single" w:sz="4" w:space="0" w:color="000000"/>
              <w:bottom w:val="single" w:sz="4" w:space="0" w:color="000000"/>
              <w:right w:val="single" w:sz="4" w:space="0" w:color="000000"/>
            </w:tcBorders>
          </w:tcPr>
          <w:p w14:paraId="6EEF764B" w14:textId="77777777" w:rsidR="00A932DF" w:rsidRPr="0094757C" w:rsidRDefault="00000000">
            <w:pPr>
              <w:widowControl w:val="0"/>
              <w:jc w:val="right"/>
              <w:rPr>
                <w:color w:val="000000"/>
              </w:rPr>
            </w:pPr>
            <w:r w:rsidRPr="0094757C">
              <w:rPr>
                <w:color w:val="000000"/>
              </w:rPr>
              <w:t>75</w:t>
            </w:r>
          </w:p>
        </w:tc>
      </w:tr>
      <w:tr w:rsidR="00A932DF" w:rsidRPr="0094757C" w14:paraId="5DAD0B43" w14:textId="77777777" w:rsidTr="00716ACE">
        <w:trPr>
          <w:trHeight w:val="223"/>
        </w:trPr>
        <w:tc>
          <w:tcPr>
            <w:tcW w:w="677" w:type="dxa"/>
            <w:tcBorders>
              <w:left w:val="single" w:sz="4" w:space="0" w:color="000000"/>
              <w:bottom w:val="single" w:sz="4" w:space="0" w:color="000000"/>
              <w:right w:val="single" w:sz="4" w:space="0" w:color="000000"/>
            </w:tcBorders>
          </w:tcPr>
          <w:p w14:paraId="766D06F1" w14:textId="77777777" w:rsidR="00A932DF" w:rsidRPr="0094757C" w:rsidRDefault="00A932DF">
            <w:pPr>
              <w:widowControl w:val="0"/>
              <w:jc w:val="center"/>
              <w:rPr>
                <w:rFonts w:eastAsia="Calibri"/>
                <w:lang w:eastAsia="en-US"/>
              </w:rPr>
            </w:pPr>
          </w:p>
        </w:tc>
        <w:tc>
          <w:tcPr>
            <w:tcW w:w="2834" w:type="dxa"/>
            <w:tcBorders>
              <w:left w:val="single" w:sz="4" w:space="0" w:color="000000"/>
              <w:bottom w:val="single" w:sz="4" w:space="0" w:color="000000"/>
              <w:right w:val="single" w:sz="4" w:space="0" w:color="000000"/>
            </w:tcBorders>
            <w:vAlign w:val="bottom"/>
          </w:tcPr>
          <w:p w14:paraId="4FB034F9" w14:textId="402CC7D9" w:rsidR="00A932DF" w:rsidRPr="0094757C" w:rsidRDefault="00000000">
            <w:pPr>
              <w:widowControl w:val="0"/>
              <w:rPr>
                <w:color w:val="000000"/>
              </w:rPr>
            </w:pPr>
            <w:r w:rsidRPr="0094757C">
              <w:rPr>
                <w:color w:val="000000"/>
              </w:rPr>
              <w:t xml:space="preserve">Муниципальное автономное общеобразовательное </w:t>
            </w:r>
            <w:r w:rsidRPr="0094757C">
              <w:rPr>
                <w:color w:val="000000"/>
              </w:rPr>
              <w:lastRenderedPageBreak/>
              <w:t>учреждение "Средняя общеобразовательная школа №1 п.</w:t>
            </w:r>
            <w:r w:rsidR="0094757C" w:rsidRPr="0094757C">
              <w:rPr>
                <w:color w:val="000000"/>
              </w:rPr>
              <w:t xml:space="preserve"> </w:t>
            </w:r>
            <w:r w:rsidRPr="0094757C">
              <w:rPr>
                <w:color w:val="000000"/>
              </w:rPr>
              <w:t>Энергетик"</w:t>
            </w:r>
          </w:p>
        </w:tc>
        <w:tc>
          <w:tcPr>
            <w:tcW w:w="994" w:type="dxa"/>
            <w:tcBorders>
              <w:left w:val="single" w:sz="4" w:space="0" w:color="000000"/>
              <w:bottom w:val="single" w:sz="4" w:space="0" w:color="000000"/>
              <w:right w:val="single" w:sz="4" w:space="0" w:color="000000"/>
            </w:tcBorders>
            <w:vAlign w:val="bottom"/>
          </w:tcPr>
          <w:p w14:paraId="35ED242D" w14:textId="77777777" w:rsidR="00A932DF" w:rsidRPr="0094757C" w:rsidRDefault="00000000">
            <w:pPr>
              <w:widowControl w:val="0"/>
              <w:jc w:val="right"/>
              <w:rPr>
                <w:color w:val="000000"/>
              </w:rPr>
            </w:pPr>
            <w:r w:rsidRPr="0094757C">
              <w:rPr>
                <w:color w:val="000000"/>
              </w:rPr>
              <w:lastRenderedPageBreak/>
              <w:t>11</w:t>
            </w:r>
          </w:p>
        </w:tc>
        <w:tc>
          <w:tcPr>
            <w:tcW w:w="990" w:type="dxa"/>
            <w:tcBorders>
              <w:left w:val="single" w:sz="4" w:space="0" w:color="000000"/>
              <w:bottom w:val="single" w:sz="4" w:space="0" w:color="000000"/>
              <w:right w:val="single" w:sz="4" w:space="0" w:color="000000"/>
            </w:tcBorders>
            <w:vAlign w:val="bottom"/>
          </w:tcPr>
          <w:p w14:paraId="6591A584" w14:textId="77777777" w:rsidR="00A932DF" w:rsidRPr="0094757C" w:rsidRDefault="00000000">
            <w:pPr>
              <w:widowControl w:val="0"/>
              <w:jc w:val="right"/>
              <w:rPr>
                <w:color w:val="000000"/>
              </w:rPr>
            </w:pPr>
            <w:r w:rsidRPr="0094757C">
              <w:rPr>
                <w:color w:val="000000"/>
              </w:rPr>
              <w:t>9, 09</w:t>
            </w:r>
          </w:p>
        </w:tc>
        <w:tc>
          <w:tcPr>
            <w:tcW w:w="992" w:type="dxa"/>
            <w:tcBorders>
              <w:left w:val="single" w:sz="4" w:space="0" w:color="000000"/>
              <w:bottom w:val="single" w:sz="4" w:space="0" w:color="000000"/>
              <w:right w:val="single" w:sz="4" w:space="0" w:color="000000"/>
            </w:tcBorders>
            <w:vAlign w:val="bottom"/>
          </w:tcPr>
          <w:p w14:paraId="1F87AA9F" w14:textId="77777777" w:rsidR="00A932DF" w:rsidRPr="0094757C" w:rsidRDefault="00000000">
            <w:pPr>
              <w:widowControl w:val="0"/>
              <w:jc w:val="right"/>
              <w:rPr>
                <w:color w:val="000000"/>
              </w:rPr>
            </w:pPr>
            <w:r w:rsidRPr="0094757C">
              <w:rPr>
                <w:color w:val="000000"/>
              </w:rPr>
              <w:t>36. 36</w:t>
            </w:r>
          </w:p>
        </w:tc>
        <w:tc>
          <w:tcPr>
            <w:tcW w:w="709" w:type="dxa"/>
            <w:tcBorders>
              <w:left w:val="single" w:sz="4" w:space="0" w:color="000000"/>
              <w:bottom w:val="single" w:sz="4" w:space="0" w:color="000000"/>
              <w:right w:val="single" w:sz="4" w:space="0" w:color="000000"/>
            </w:tcBorders>
            <w:vAlign w:val="bottom"/>
          </w:tcPr>
          <w:p w14:paraId="32A95E4B" w14:textId="77777777" w:rsidR="00A932DF" w:rsidRPr="0094757C" w:rsidRDefault="00000000">
            <w:pPr>
              <w:widowControl w:val="0"/>
              <w:jc w:val="right"/>
              <w:rPr>
                <w:color w:val="000000"/>
              </w:rPr>
            </w:pPr>
            <w:r w:rsidRPr="0094757C">
              <w:rPr>
                <w:color w:val="000000"/>
              </w:rPr>
              <w:t>54. 55</w:t>
            </w:r>
          </w:p>
        </w:tc>
        <w:tc>
          <w:tcPr>
            <w:tcW w:w="709" w:type="dxa"/>
            <w:tcBorders>
              <w:left w:val="single" w:sz="4" w:space="0" w:color="000000"/>
              <w:bottom w:val="single" w:sz="4" w:space="0" w:color="000000"/>
              <w:right w:val="single" w:sz="4" w:space="0" w:color="000000"/>
            </w:tcBorders>
            <w:vAlign w:val="bottom"/>
          </w:tcPr>
          <w:p w14:paraId="2693367E" w14:textId="77777777" w:rsidR="00A932DF" w:rsidRPr="0094757C" w:rsidRDefault="00000000">
            <w:pPr>
              <w:widowControl w:val="0"/>
              <w:jc w:val="right"/>
              <w:rPr>
                <w:color w:val="000000"/>
              </w:rPr>
            </w:pPr>
            <w:r w:rsidRPr="0094757C">
              <w:rPr>
                <w:color w:val="000000"/>
              </w:rPr>
              <w:t>0</w:t>
            </w:r>
          </w:p>
        </w:tc>
        <w:tc>
          <w:tcPr>
            <w:tcW w:w="850" w:type="dxa"/>
            <w:tcBorders>
              <w:left w:val="single" w:sz="4" w:space="0" w:color="000000"/>
              <w:bottom w:val="single" w:sz="4" w:space="0" w:color="000000"/>
              <w:right w:val="single" w:sz="4" w:space="0" w:color="000000"/>
            </w:tcBorders>
          </w:tcPr>
          <w:p w14:paraId="789E520B" w14:textId="77777777" w:rsidR="00A932DF" w:rsidRPr="0094757C" w:rsidRDefault="00000000">
            <w:pPr>
              <w:widowControl w:val="0"/>
              <w:jc w:val="right"/>
              <w:rPr>
                <w:color w:val="000000"/>
              </w:rPr>
            </w:pPr>
            <w:r w:rsidRPr="0094757C">
              <w:rPr>
                <w:color w:val="000000"/>
              </w:rPr>
              <w:t>90, 91</w:t>
            </w:r>
          </w:p>
        </w:tc>
        <w:tc>
          <w:tcPr>
            <w:tcW w:w="851" w:type="dxa"/>
            <w:tcBorders>
              <w:left w:val="single" w:sz="4" w:space="0" w:color="000000"/>
              <w:bottom w:val="single" w:sz="4" w:space="0" w:color="000000"/>
              <w:right w:val="single" w:sz="4" w:space="0" w:color="000000"/>
            </w:tcBorders>
          </w:tcPr>
          <w:p w14:paraId="6CBE5AC4" w14:textId="77777777" w:rsidR="00A932DF" w:rsidRPr="0094757C" w:rsidRDefault="00000000">
            <w:pPr>
              <w:widowControl w:val="0"/>
              <w:jc w:val="right"/>
              <w:rPr>
                <w:color w:val="000000"/>
              </w:rPr>
            </w:pPr>
            <w:r w:rsidRPr="0094757C">
              <w:rPr>
                <w:color w:val="000000"/>
              </w:rPr>
              <w:t>54, 55</w:t>
            </w:r>
          </w:p>
        </w:tc>
      </w:tr>
      <w:tr w:rsidR="00A932DF" w:rsidRPr="0094757C" w14:paraId="641AF647" w14:textId="77777777" w:rsidTr="00716ACE">
        <w:trPr>
          <w:trHeight w:val="223"/>
        </w:trPr>
        <w:tc>
          <w:tcPr>
            <w:tcW w:w="677" w:type="dxa"/>
            <w:tcBorders>
              <w:top w:val="single" w:sz="4" w:space="0" w:color="000000"/>
              <w:left w:val="single" w:sz="4" w:space="0" w:color="000000"/>
              <w:bottom w:val="single" w:sz="4" w:space="0" w:color="000000"/>
              <w:right w:val="single" w:sz="4" w:space="0" w:color="000000"/>
            </w:tcBorders>
          </w:tcPr>
          <w:p w14:paraId="5295DF22" w14:textId="77777777" w:rsidR="00A932DF" w:rsidRPr="0094757C" w:rsidRDefault="00A932DF">
            <w:pPr>
              <w:widowControl w:val="0"/>
              <w:jc w:val="center"/>
              <w:rPr>
                <w:rFonts w:eastAsia="Calibri"/>
                <w:b/>
                <w:lang w:eastAsia="en-US"/>
              </w:rPr>
            </w:pPr>
          </w:p>
        </w:tc>
        <w:tc>
          <w:tcPr>
            <w:tcW w:w="2834" w:type="dxa"/>
            <w:tcBorders>
              <w:top w:val="single" w:sz="4" w:space="0" w:color="000000"/>
              <w:left w:val="single" w:sz="4" w:space="0" w:color="000000"/>
              <w:bottom w:val="single" w:sz="4" w:space="0" w:color="000000"/>
              <w:right w:val="single" w:sz="4" w:space="0" w:color="000000"/>
            </w:tcBorders>
          </w:tcPr>
          <w:p w14:paraId="5A9DF45D" w14:textId="77777777" w:rsidR="00A932DF" w:rsidRPr="0094757C" w:rsidRDefault="00000000">
            <w:pPr>
              <w:widowControl w:val="0"/>
              <w:jc w:val="center"/>
              <w:rPr>
                <w:rFonts w:eastAsia="Calibri"/>
                <w:b/>
                <w:lang w:eastAsia="en-US"/>
              </w:rPr>
            </w:pPr>
            <w:r w:rsidRPr="0094757C">
              <w:rPr>
                <w:rFonts w:eastAsia="Calibri"/>
                <w:b/>
                <w:lang w:eastAsia="en-US"/>
              </w:rPr>
              <w:t>В целом по муниципалитету</w:t>
            </w:r>
          </w:p>
        </w:tc>
        <w:tc>
          <w:tcPr>
            <w:tcW w:w="994" w:type="dxa"/>
            <w:tcBorders>
              <w:top w:val="single" w:sz="4" w:space="0" w:color="000000"/>
              <w:left w:val="single" w:sz="4" w:space="0" w:color="000000"/>
              <w:bottom w:val="single" w:sz="4" w:space="0" w:color="000000"/>
              <w:right w:val="single" w:sz="4" w:space="0" w:color="000000"/>
            </w:tcBorders>
            <w:vAlign w:val="bottom"/>
          </w:tcPr>
          <w:p w14:paraId="78B48BE4" w14:textId="77777777" w:rsidR="00A932DF" w:rsidRPr="0094757C" w:rsidRDefault="00000000">
            <w:pPr>
              <w:widowControl w:val="0"/>
              <w:jc w:val="right"/>
              <w:rPr>
                <w:b/>
                <w:color w:val="000000"/>
              </w:rPr>
            </w:pPr>
            <w:r w:rsidRPr="0094757C">
              <w:rPr>
                <w:b/>
                <w:color w:val="000000"/>
              </w:rPr>
              <w:t>19</w:t>
            </w:r>
          </w:p>
        </w:tc>
        <w:tc>
          <w:tcPr>
            <w:tcW w:w="990" w:type="dxa"/>
            <w:tcBorders>
              <w:top w:val="single" w:sz="4" w:space="0" w:color="000000"/>
              <w:left w:val="single" w:sz="4" w:space="0" w:color="000000"/>
              <w:bottom w:val="single" w:sz="4" w:space="0" w:color="000000"/>
              <w:right w:val="single" w:sz="4" w:space="0" w:color="000000"/>
            </w:tcBorders>
            <w:vAlign w:val="bottom"/>
          </w:tcPr>
          <w:p w14:paraId="4167B08D" w14:textId="77777777" w:rsidR="00A932DF" w:rsidRPr="0094757C" w:rsidRDefault="00000000">
            <w:pPr>
              <w:widowControl w:val="0"/>
              <w:jc w:val="right"/>
              <w:rPr>
                <w:b/>
                <w:color w:val="000000"/>
              </w:rPr>
            </w:pPr>
            <w:r w:rsidRPr="0094757C">
              <w:rPr>
                <w:b/>
                <w:color w:val="000000"/>
              </w:rPr>
              <w:t>0</w:t>
            </w:r>
          </w:p>
        </w:tc>
        <w:tc>
          <w:tcPr>
            <w:tcW w:w="992" w:type="dxa"/>
            <w:tcBorders>
              <w:top w:val="single" w:sz="4" w:space="0" w:color="000000"/>
              <w:left w:val="single" w:sz="4" w:space="0" w:color="000000"/>
              <w:bottom w:val="single" w:sz="4" w:space="0" w:color="000000"/>
              <w:right w:val="single" w:sz="4" w:space="0" w:color="000000"/>
            </w:tcBorders>
            <w:vAlign w:val="bottom"/>
          </w:tcPr>
          <w:p w14:paraId="41ECDB7A" w14:textId="77777777" w:rsidR="00A932DF" w:rsidRPr="0094757C" w:rsidRDefault="00000000">
            <w:pPr>
              <w:widowControl w:val="0"/>
              <w:jc w:val="right"/>
              <w:rPr>
                <w:b/>
                <w:color w:val="000000"/>
              </w:rPr>
            </w:pPr>
            <w:r w:rsidRPr="0094757C">
              <w:rPr>
                <w:b/>
                <w:color w:val="000000"/>
              </w:rPr>
              <w:t>26, 32</w:t>
            </w:r>
          </w:p>
        </w:tc>
        <w:tc>
          <w:tcPr>
            <w:tcW w:w="709" w:type="dxa"/>
            <w:tcBorders>
              <w:top w:val="single" w:sz="4" w:space="0" w:color="000000"/>
              <w:left w:val="single" w:sz="4" w:space="0" w:color="000000"/>
              <w:bottom w:val="single" w:sz="4" w:space="0" w:color="000000"/>
              <w:right w:val="single" w:sz="4" w:space="0" w:color="000000"/>
            </w:tcBorders>
            <w:vAlign w:val="bottom"/>
          </w:tcPr>
          <w:p w14:paraId="36ACB163" w14:textId="77777777" w:rsidR="00A932DF" w:rsidRPr="0094757C" w:rsidRDefault="00000000">
            <w:pPr>
              <w:widowControl w:val="0"/>
              <w:jc w:val="right"/>
              <w:rPr>
                <w:b/>
                <w:color w:val="000000"/>
              </w:rPr>
            </w:pPr>
            <w:r w:rsidRPr="0094757C">
              <w:rPr>
                <w:b/>
                <w:color w:val="000000"/>
              </w:rPr>
              <w:t>68, 42</w:t>
            </w:r>
          </w:p>
        </w:tc>
        <w:tc>
          <w:tcPr>
            <w:tcW w:w="709" w:type="dxa"/>
            <w:tcBorders>
              <w:top w:val="single" w:sz="4" w:space="0" w:color="000000"/>
              <w:left w:val="single" w:sz="4" w:space="0" w:color="000000"/>
              <w:bottom w:val="single" w:sz="4" w:space="0" w:color="000000"/>
              <w:right w:val="single" w:sz="4" w:space="0" w:color="000000"/>
            </w:tcBorders>
            <w:vAlign w:val="bottom"/>
          </w:tcPr>
          <w:p w14:paraId="1A1DE32E" w14:textId="77777777" w:rsidR="00A932DF" w:rsidRPr="0094757C" w:rsidRDefault="00000000">
            <w:pPr>
              <w:widowControl w:val="0"/>
              <w:jc w:val="right"/>
              <w:rPr>
                <w:b/>
                <w:color w:val="000000"/>
              </w:rPr>
            </w:pPr>
            <w:r w:rsidRPr="0094757C">
              <w:rPr>
                <w:b/>
                <w:color w:val="000000"/>
              </w:rPr>
              <w:t>5, 26</w:t>
            </w:r>
          </w:p>
        </w:tc>
        <w:tc>
          <w:tcPr>
            <w:tcW w:w="850" w:type="dxa"/>
            <w:tcBorders>
              <w:top w:val="single" w:sz="4" w:space="0" w:color="000000"/>
              <w:left w:val="single" w:sz="4" w:space="0" w:color="000000"/>
              <w:bottom w:val="single" w:sz="4" w:space="0" w:color="000000"/>
              <w:right w:val="single" w:sz="4" w:space="0" w:color="000000"/>
            </w:tcBorders>
          </w:tcPr>
          <w:p w14:paraId="07A128BE" w14:textId="77777777" w:rsidR="00A932DF" w:rsidRPr="0094757C" w:rsidRDefault="00000000">
            <w:pPr>
              <w:widowControl w:val="0"/>
              <w:jc w:val="right"/>
              <w:rPr>
                <w:color w:val="000000"/>
              </w:rPr>
            </w:pPr>
            <w:r w:rsidRPr="0094757C">
              <w:rPr>
                <w:color w:val="000000"/>
              </w:rPr>
              <w:t>100</w:t>
            </w:r>
          </w:p>
        </w:tc>
        <w:tc>
          <w:tcPr>
            <w:tcW w:w="851" w:type="dxa"/>
            <w:tcBorders>
              <w:top w:val="single" w:sz="4" w:space="0" w:color="000000"/>
              <w:left w:val="single" w:sz="4" w:space="0" w:color="000000"/>
              <w:bottom w:val="single" w:sz="4" w:space="0" w:color="000000"/>
              <w:right w:val="single" w:sz="4" w:space="0" w:color="000000"/>
            </w:tcBorders>
          </w:tcPr>
          <w:p w14:paraId="4CA4AA02" w14:textId="77777777" w:rsidR="00A932DF" w:rsidRPr="0094757C" w:rsidRDefault="00000000">
            <w:pPr>
              <w:widowControl w:val="0"/>
              <w:jc w:val="right"/>
              <w:rPr>
                <w:color w:val="000000"/>
              </w:rPr>
            </w:pPr>
            <w:r w:rsidRPr="0094757C">
              <w:rPr>
                <w:color w:val="000000"/>
              </w:rPr>
              <w:t>73, 68</w:t>
            </w:r>
          </w:p>
        </w:tc>
      </w:tr>
    </w:tbl>
    <w:p w14:paraId="7966DCAE" w14:textId="77777777" w:rsidR="00A932DF" w:rsidRPr="0094757C" w:rsidRDefault="00A932DF">
      <w:pPr>
        <w:jc w:val="center"/>
        <w:rPr>
          <w:i/>
          <w:iCs/>
          <w:color w:val="000000"/>
        </w:rPr>
      </w:pPr>
    </w:p>
    <w:p w14:paraId="7A2CE5B6" w14:textId="77777777" w:rsidR="00A932DF" w:rsidRPr="0094757C" w:rsidRDefault="00A932DF">
      <w:pPr>
        <w:jc w:val="center"/>
        <w:rPr>
          <w:i/>
          <w:iCs/>
          <w:color w:val="000000"/>
        </w:rPr>
      </w:pPr>
    </w:p>
    <w:p w14:paraId="2775638A" w14:textId="77777777" w:rsidR="00A932DF" w:rsidRPr="0094757C" w:rsidRDefault="00A932DF">
      <w:pPr>
        <w:jc w:val="center"/>
        <w:rPr>
          <w:i/>
          <w:iCs/>
          <w:color w:val="000000"/>
        </w:rPr>
      </w:pPr>
    </w:p>
    <w:p w14:paraId="33320D0C" w14:textId="47B0C59E" w:rsidR="000E296F" w:rsidRPr="000E296F" w:rsidRDefault="00000000" w:rsidP="000E296F">
      <w:pPr>
        <w:ind w:firstLine="709"/>
        <w:jc w:val="both"/>
      </w:pPr>
      <w:r w:rsidRPr="0094757C">
        <w:rPr>
          <w:b/>
          <w:bCs/>
        </w:rPr>
        <w:t>Вывод:</w:t>
      </w:r>
      <w:r w:rsidR="000E296F" w:rsidRPr="000E296F">
        <w:t xml:space="preserve"> </w:t>
      </w:r>
      <w:r w:rsidR="000E296F" w:rsidRPr="000E296F">
        <w:t xml:space="preserve">Во Всероссийской проверочной работе по обществознанию приняли участие 42 обучающихся </w:t>
      </w:r>
      <w:r w:rsidR="000E296F" w:rsidRPr="000E296F">
        <w:rPr>
          <w:b/>
          <w:bCs/>
        </w:rPr>
        <w:t>10 классов</w:t>
      </w:r>
      <w:r w:rsidR="000E296F" w:rsidRPr="000E296F">
        <w:t xml:space="preserve"> Новоорского района, что составляет от общего кол-ва десятиклассников Новоорского района.</w:t>
      </w:r>
    </w:p>
    <w:p w14:paraId="222B4BFB" w14:textId="77777777" w:rsidR="000E296F" w:rsidRPr="000E296F" w:rsidRDefault="000E296F" w:rsidP="000E296F">
      <w:pPr>
        <w:ind w:firstLine="709"/>
        <w:jc w:val="both"/>
      </w:pPr>
      <w:r w:rsidRPr="000E296F">
        <w:t>С работой справились 95,24% обучающихся, на «4» и «5» - 61,9 %, при этом отметку «5» получили 2, 38 % обучающихся, процент показателя «2» равен 0 %, что по сравнению с Оренбургской областью выше на 1,06 %.</w:t>
      </w:r>
    </w:p>
    <w:p w14:paraId="720EAA5E" w14:textId="77777777" w:rsidR="000E296F" w:rsidRPr="000E296F" w:rsidRDefault="000E296F" w:rsidP="000E296F">
      <w:pPr>
        <w:spacing w:after="200" w:line="276" w:lineRule="auto"/>
        <w:jc w:val="both"/>
      </w:pPr>
      <w:r w:rsidRPr="000E296F">
        <w:rPr>
          <w:b/>
          <w:bCs/>
        </w:rPr>
        <w:t xml:space="preserve">       Выше районного </w:t>
      </w:r>
      <w:r w:rsidRPr="000E296F">
        <w:t>(35,21%) показатель «4» и «5» показали обучающиеся: МАОУ Первый Новоорский лицей (100%); МАОУ "СОШ №1 п. Энергетик"(75%); МАОУ СОШ № 2 п. Энергетик (54,55%); МОУ "СОШ с. Горьковское"(50%); МАОУ СОШ №2 п. Новоорск (38,46%)</w:t>
      </w:r>
    </w:p>
    <w:p w14:paraId="37AAD9F6" w14:textId="77777777" w:rsidR="000E296F" w:rsidRPr="000E296F" w:rsidRDefault="000E296F" w:rsidP="000E296F">
      <w:pPr>
        <w:rPr>
          <w:rFonts w:eastAsia="Calibri"/>
          <w:color w:val="000000"/>
          <w:lang w:eastAsia="en-US"/>
        </w:rPr>
      </w:pPr>
      <w:r w:rsidRPr="000E296F">
        <w:rPr>
          <w:rFonts w:eastAsia="Calibri"/>
          <w:b/>
          <w:bCs/>
          <w:color w:val="000000"/>
          <w:lang w:eastAsia="en-US"/>
        </w:rPr>
        <w:t xml:space="preserve">       Выше районного </w:t>
      </w:r>
      <w:r w:rsidRPr="000E296F">
        <w:rPr>
          <w:rFonts w:eastAsia="Calibri"/>
          <w:color w:val="000000"/>
          <w:lang w:eastAsia="en-US"/>
        </w:rPr>
        <w:t>(4,76%) показатель «2»: МАОУ СОШ № 2 п. Энергетик (9,09%); МАОУ СОШ №2 п. Новоорск (7,69%).</w:t>
      </w:r>
    </w:p>
    <w:p w14:paraId="307893B3" w14:textId="77777777" w:rsidR="000E296F" w:rsidRPr="000E296F" w:rsidRDefault="000E296F" w:rsidP="000E296F">
      <w:pPr>
        <w:rPr>
          <w:rFonts w:eastAsia="Calibri"/>
          <w:color w:val="000000"/>
          <w:lang w:eastAsia="en-US"/>
        </w:rPr>
      </w:pPr>
      <w:r w:rsidRPr="000E296F">
        <w:rPr>
          <w:rFonts w:eastAsia="Calibri"/>
          <w:color w:val="000000"/>
          <w:lang w:eastAsia="en-US"/>
        </w:rPr>
        <w:t xml:space="preserve">        </w:t>
      </w:r>
      <w:r w:rsidRPr="000E296F">
        <w:rPr>
          <w:rFonts w:eastAsia="Calibri"/>
          <w:b/>
          <w:bCs/>
          <w:color w:val="000000"/>
          <w:lang w:eastAsia="en-US"/>
        </w:rPr>
        <w:t>Ниже районного</w:t>
      </w:r>
      <w:r w:rsidRPr="000E296F">
        <w:rPr>
          <w:rFonts w:eastAsia="Calibri"/>
          <w:color w:val="000000"/>
          <w:lang w:eastAsia="en-US"/>
        </w:rPr>
        <w:t xml:space="preserve"> показатель «2»: МАОУ Первый Новоорский лицей; МОУ "СОШ с. Горьковское"; МАОУ "СОШ №1 п. Энергетик".</w:t>
      </w:r>
    </w:p>
    <w:p w14:paraId="1CC711FF" w14:textId="77777777" w:rsidR="000E296F" w:rsidRPr="000E296F" w:rsidRDefault="000E296F" w:rsidP="000E296F">
      <w:pPr>
        <w:suppressAutoHyphens w:val="0"/>
        <w:spacing w:after="160" w:line="278" w:lineRule="auto"/>
        <w:jc w:val="both"/>
        <w:rPr>
          <w:rFonts w:eastAsia="Aptos"/>
          <w:kern w:val="2"/>
          <w:lang w:eastAsia="en-US"/>
        </w:rPr>
      </w:pPr>
      <w:r w:rsidRPr="000E296F">
        <w:rPr>
          <w:rFonts w:eastAsia="Aptos"/>
          <w:kern w:val="2"/>
          <w:lang w:eastAsia="en-US"/>
        </w:rPr>
        <w:t xml:space="preserve">       </w:t>
      </w:r>
      <w:r w:rsidRPr="000E296F">
        <w:rPr>
          <w:rFonts w:eastAsia="Aptos"/>
          <w:b/>
          <w:bCs/>
          <w:kern w:val="2"/>
          <w:lang w:eastAsia="en-US"/>
        </w:rPr>
        <w:t>Подтвердили</w:t>
      </w:r>
      <w:r w:rsidRPr="000E296F">
        <w:rPr>
          <w:rFonts w:eastAsia="Aptos"/>
          <w:kern w:val="2"/>
          <w:lang w:eastAsia="en-US"/>
        </w:rPr>
        <w:t xml:space="preserve"> оценки за год по истории при выполнении ВПР- 64,29</w:t>
      </w:r>
      <w:r w:rsidRPr="000E296F">
        <w:rPr>
          <w:rFonts w:eastAsia="Aptos"/>
          <w:color w:val="000000"/>
          <w:kern w:val="2"/>
          <w:lang w:eastAsia="en-US"/>
        </w:rPr>
        <w:t>% о</w:t>
      </w:r>
      <w:r w:rsidRPr="000E296F">
        <w:rPr>
          <w:rFonts w:eastAsia="Aptos"/>
          <w:kern w:val="2"/>
          <w:lang w:eastAsia="en-US"/>
        </w:rPr>
        <w:t xml:space="preserve">бучающихся района.  </w:t>
      </w:r>
      <w:r w:rsidRPr="000E296F">
        <w:rPr>
          <w:rFonts w:eastAsia="Aptos"/>
          <w:b/>
          <w:bCs/>
          <w:kern w:val="2"/>
          <w:lang w:eastAsia="en-US"/>
        </w:rPr>
        <w:t>Повысили</w:t>
      </w:r>
      <w:r w:rsidRPr="000E296F">
        <w:rPr>
          <w:rFonts w:eastAsia="Aptos"/>
          <w:kern w:val="2"/>
          <w:lang w:eastAsia="en-US"/>
        </w:rPr>
        <w:t xml:space="preserve"> оценки-4,76 %.  </w:t>
      </w:r>
      <w:r w:rsidRPr="000E296F">
        <w:rPr>
          <w:rFonts w:eastAsia="Aptos"/>
          <w:b/>
          <w:bCs/>
          <w:kern w:val="2"/>
          <w:lang w:eastAsia="en-US"/>
        </w:rPr>
        <w:t>Понизили</w:t>
      </w:r>
      <w:r w:rsidRPr="000E296F">
        <w:rPr>
          <w:rFonts w:eastAsia="Aptos"/>
          <w:kern w:val="2"/>
          <w:lang w:eastAsia="en-US"/>
        </w:rPr>
        <w:t xml:space="preserve"> – 30,95</w:t>
      </w:r>
      <w:r w:rsidRPr="000E296F">
        <w:rPr>
          <w:rFonts w:eastAsia="Aptos"/>
          <w:color w:val="000000"/>
          <w:kern w:val="2"/>
          <w:lang w:eastAsia="en-US"/>
        </w:rPr>
        <w:t xml:space="preserve"> </w:t>
      </w:r>
      <w:r w:rsidRPr="000E296F">
        <w:rPr>
          <w:rFonts w:eastAsia="Aptos"/>
          <w:kern w:val="2"/>
          <w:lang w:eastAsia="en-US"/>
        </w:rPr>
        <w:t>%.</w:t>
      </w:r>
    </w:p>
    <w:p w14:paraId="1C0A208E" w14:textId="77777777" w:rsidR="000E296F" w:rsidRPr="000E296F" w:rsidRDefault="000E296F" w:rsidP="000E296F">
      <w:pPr>
        <w:suppressAutoHyphens w:val="0"/>
        <w:spacing w:after="160" w:line="278" w:lineRule="auto"/>
        <w:jc w:val="center"/>
        <w:rPr>
          <w:rFonts w:eastAsia="Aptos"/>
          <w:b/>
          <w:bCs/>
          <w:kern w:val="2"/>
          <w:lang w:eastAsia="en-US"/>
        </w:rPr>
      </w:pPr>
      <w:r w:rsidRPr="000E296F">
        <w:rPr>
          <w:rFonts w:eastAsia="Aptos"/>
          <w:b/>
          <w:bCs/>
          <w:kern w:val="2"/>
          <w:lang w:eastAsia="en-US"/>
        </w:rPr>
        <w:t>Понизили оценки за год по истории при выполнении ВПР</w:t>
      </w:r>
    </w:p>
    <w:p w14:paraId="4B8FB4E9" w14:textId="77777777" w:rsidR="000E296F" w:rsidRPr="000E296F" w:rsidRDefault="000E296F" w:rsidP="000E296F">
      <w:pPr>
        <w:suppressAutoHyphens w:val="0"/>
        <w:spacing w:after="160" w:line="278" w:lineRule="auto"/>
        <w:jc w:val="both"/>
        <w:rPr>
          <w:rFonts w:eastAsia="Aptos"/>
          <w:kern w:val="2"/>
          <w:lang w:eastAsia="en-US"/>
        </w:rPr>
      </w:pPr>
      <w:r w:rsidRPr="000E296F">
        <w:rPr>
          <w:rFonts w:eastAsia="Aptos"/>
          <w:b/>
          <w:bCs/>
          <w:kern w:val="2"/>
          <w:lang w:eastAsia="en-US"/>
        </w:rPr>
        <w:t xml:space="preserve">       Выше районного (30,95%) </w:t>
      </w:r>
      <w:r w:rsidRPr="000E296F">
        <w:rPr>
          <w:rFonts w:eastAsia="Aptos"/>
          <w:kern w:val="2"/>
          <w:lang w:eastAsia="en-US"/>
        </w:rPr>
        <w:t xml:space="preserve">понизили оценки: МАОУ "СОШ №2 п. Энергетик"(45,45%); </w:t>
      </w:r>
    </w:p>
    <w:p w14:paraId="631C39DD" w14:textId="77777777" w:rsidR="000E296F" w:rsidRPr="000E296F" w:rsidRDefault="000E296F" w:rsidP="000E296F">
      <w:pPr>
        <w:suppressAutoHyphens w:val="0"/>
        <w:spacing w:after="160" w:line="278" w:lineRule="auto"/>
        <w:rPr>
          <w:rFonts w:eastAsia="Aptos"/>
          <w:kern w:val="2"/>
          <w:lang w:eastAsia="en-US"/>
        </w:rPr>
      </w:pPr>
      <w:r w:rsidRPr="000E296F">
        <w:rPr>
          <w:rFonts w:eastAsia="Aptos"/>
          <w:b/>
          <w:bCs/>
          <w:kern w:val="2"/>
          <w:lang w:eastAsia="en-US"/>
        </w:rPr>
        <w:t xml:space="preserve">       Понизили ниже </w:t>
      </w:r>
      <w:r w:rsidRPr="000E296F">
        <w:rPr>
          <w:rFonts w:eastAsia="Aptos"/>
          <w:kern w:val="2"/>
          <w:lang w:eastAsia="en-US"/>
        </w:rPr>
        <w:t xml:space="preserve">районного оценки: МАОУ СОШ №2 п. Новоорск (30,77%); </w:t>
      </w:r>
    </w:p>
    <w:p w14:paraId="4CE4D0B7" w14:textId="77777777" w:rsidR="000E296F" w:rsidRPr="000E296F" w:rsidRDefault="000E296F" w:rsidP="000E296F">
      <w:pPr>
        <w:jc w:val="both"/>
        <w:rPr>
          <w:rFonts w:eastAsia="Aptos"/>
          <w:color w:val="000000"/>
          <w:lang w:eastAsia="en-US"/>
        </w:rPr>
      </w:pPr>
      <w:r w:rsidRPr="000E296F">
        <w:rPr>
          <w:rFonts w:eastAsia="Aptos"/>
          <w:color w:val="000000"/>
          <w:lang w:eastAsia="en-US"/>
        </w:rPr>
        <w:t>МАОУ Первый Новоорский лицей (25%); МАОУ СОШ № 1 п. Энергетик (25%); МОУ "СОШ с. Горьковское"(0%).</w:t>
      </w:r>
    </w:p>
    <w:p w14:paraId="0127D8DF" w14:textId="77777777" w:rsidR="000E296F" w:rsidRPr="000E296F" w:rsidRDefault="000E296F" w:rsidP="000E296F">
      <w:pPr>
        <w:jc w:val="center"/>
        <w:rPr>
          <w:rFonts w:eastAsia="Aptos"/>
          <w:b/>
          <w:bCs/>
          <w:color w:val="000000"/>
          <w:lang w:eastAsia="en-US"/>
        </w:rPr>
      </w:pPr>
      <w:r w:rsidRPr="000E296F">
        <w:rPr>
          <w:rFonts w:eastAsia="Aptos"/>
          <w:b/>
          <w:bCs/>
          <w:color w:val="000000"/>
          <w:lang w:eastAsia="en-US"/>
        </w:rPr>
        <w:t>Подтвердили оценки за год по истории при выполнении ВПР</w:t>
      </w:r>
    </w:p>
    <w:p w14:paraId="70B79510" w14:textId="77777777" w:rsidR="000E296F" w:rsidRPr="000E296F" w:rsidRDefault="000E296F" w:rsidP="000E296F">
      <w:pPr>
        <w:jc w:val="both"/>
        <w:rPr>
          <w:rFonts w:eastAsia="Aptos"/>
          <w:color w:val="000000"/>
          <w:lang w:eastAsia="en-US"/>
        </w:rPr>
      </w:pPr>
      <w:r w:rsidRPr="000E296F">
        <w:rPr>
          <w:rFonts w:eastAsia="Aptos"/>
          <w:b/>
          <w:bCs/>
          <w:color w:val="000000"/>
          <w:lang w:eastAsia="en-US"/>
        </w:rPr>
        <w:t xml:space="preserve">      Выше районного (64,29%) </w:t>
      </w:r>
      <w:r w:rsidRPr="000E296F">
        <w:rPr>
          <w:rFonts w:eastAsia="Aptos"/>
          <w:color w:val="000000"/>
          <w:lang w:eastAsia="en-US"/>
        </w:rPr>
        <w:t xml:space="preserve">подтвердили оценки: МОУ "СОШ с. Горьковское" (100%); МАОУ Первый Новоорский лицей (75%); МАОУ "СОШ №1 п. Энергетик" (75%). </w:t>
      </w:r>
    </w:p>
    <w:p w14:paraId="4DDE6D8A" w14:textId="77777777" w:rsidR="000E296F" w:rsidRPr="000E296F" w:rsidRDefault="000E296F" w:rsidP="000E296F">
      <w:pPr>
        <w:jc w:val="both"/>
        <w:rPr>
          <w:rFonts w:eastAsia="Aptos"/>
          <w:color w:val="000000"/>
          <w:lang w:eastAsia="en-US"/>
        </w:rPr>
      </w:pPr>
      <w:r w:rsidRPr="000E296F">
        <w:rPr>
          <w:rFonts w:eastAsia="Aptos"/>
          <w:color w:val="000000"/>
          <w:lang w:eastAsia="en-US"/>
        </w:rPr>
        <w:t xml:space="preserve">       </w:t>
      </w:r>
      <w:r w:rsidRPr="000E296F">
        <w:rPr>
          <w:rFonts w:eastAsia="Aptos"/>
          <w:b/>
          <w:bCs/>
          <w:color w:val="000000"/>
          <w:lang w:eastAsia="en-US"/>
        </w:rPr>
        <w:t>Ниже районного</w:t>
      </w:r>
      <w:r w:rsidRPr="000E296F">
        <w:rPr>
          <w:rFonts w:eastAsia="Aptos"/>
          <w:color w:val="000000"/>
          <w:lang w:eastAsia="en-US"/>
        </w:rPr>
        <w:t xml:space="preserve"> подтвердили оценки: МАОУ СОШ № 2 п. Энергетик (54,55%); МАОУ СОШ №2 п. Новоорск (53,85%).</w:t>
      </w:r>
    </w:p>
    <w:p w14:paraId="691D2DB5" w14:textId="77777777" w:rsidR="000E296F" w:rsidRPr="000E296F" w:rsidRDefault="000E296F" w:rsidP="000E296F">
      <w:pPr>
        <w:jc w:val="center"/>
        <w:rPr>
          <w:rFonts w:eastAsia="Aptos"/>
          <w:b/>
          <w:bCs/>
          <w:color w:val="000000"/>
          <w:lang w:eastAsia="en-US"/>
        </w:rPr>
      </w:pPr>
      <w:r w:rsidRPr="000E296F">
        <w:rPr>
          <w:rFonts w:eastAsia="Aptos"/>
          <w:b/>
          <w:bCs/>
          <w:color w:val="000000"/>
          <w:lang w:eastAsia="en-US"/>
        </w:rPr>
        <w:t>Повысили оценки за год по истории при выполнении ВПР</w:t>
      </w:r>
    </w:p>
    <w:p w14:paraId="1F6F6C25" w14:textId="77777777" w:rsidR="000E296F" w:rsidRPr="000E296F" w:rsidRDefault="000E296F" w:rsidP="000E296F">
      <w:pPr>
        <w:jc w:val="both"/>
        <w:rPr>
          <w:rFonts w:eastAsia="Aptos"/>
          <w:color w:val="000000"/>
          <w:lang w:eastAsia="en-US"/>
        </w:rPr>
      </w:pPr>
      <w:r w:rsidRPr="000E296F">
        <w:rPr>
          <w:rFonts w:eastAsia="Aptos"/>
          <w:color w:val="000000"/>
          <w:lang w:eastAsia="en-US"/>
        </w:rPr>
        <w:t xml:space="preserve">       </w:t>
      </w:r>
      <w:r w:rsidRPr="000E296F">
        <w:rPr>
          <w:rFonts w:eastAsia="Aptos"/>
          <w:b/>
          <w:bCs/>
          <w:color w:val="000000"/>
          <w:lang w:eastAsia="en-US"/>
        </w:rPr>
        <w:t>Повысили выше</w:t>
      </w:r>
      <w:r w:rsidRPr="000E296F">
        <w:rPr>
          <w:rFonts w:eastAsia="Aptos"/>
          <w:color w:val="000000"/>
          <w:lang w:eastAsia="en-US"/>
        </w:rPr>
        <w:t xml:space="preserve"> районного (4,76%) оценки: МАОУ СОШ №2 п. Новоорск (15,38%).            </w:t>
      </w:r>
    </w:p>
    <w:p w14:paraId="109496CB" w14:textId="77777777" w:rsidR="000E296F" w:rsidRPr="000E296F" w:rsidRDefault="000E296F" w:rsidP="000E296F">
      <w:pPr>
        <w:jc w:val="both"/>
        <w:rPr>
          <w:rFonts w:eastAsia="Aptos"/>
          <w:color w:val="000000"/>
          <w:lang w:eastAsia="en-US"/>
        </w:rPr>
      </w:pPr>
      <w:r w:rsidRPr="000E296F">
        <w:rPr>
          <w:rFonts w:eastAsia="Aptos"/>
          <w:b/>
          <w:bCs/>
          <w:color w:val="000000"/>
          <w:lang w:eastAsia="en-US"/>
        </w:rPr>
        <w:t xml:space="preserve">       Не повысили оценки:</w:t>
      </w:r>
      <w:r w:rsidRPr="000E296F">
        <w:rPr>
          <w:rFonts w:eastAsia="Aptos"/>
          <w:color w:val="000000"/>
          <w:lang w:eastAsia="en-US"/>
        </w:rPr>
        <w:t xml:space="preserve"> МАОУ СОШ № 2 п. Энергетик (0%); МАОУ "СОШ №1 п. Энергетик"(0%); МОУ "СОШ с. Горьковское"(0%); МАОУ Первый Новоорский лицей (0%).</w:t>
      </w:r>
    </w:p>
    <w:p w14:paraId="2F69AAEF" w14:textId="77777777" w:rsidR="000E296F" w:rsidRPr="000E296F" w:rsidRDefault="000E296F" w:rsidP="000E296F">
      <w:pPr>
        <w:suppressAutoHyphens w:val="0"/>
        <w:spacing w:after="160" w:line="278" w:lineRule="auto"/>
        <w:rPr>
          <w:rFonts w:ascii="Aptos" w:eastAsia="Aptos" w:hAnsi="Aptos"/>
          <w:kern w:val="2"/>
          <w:lang w:eastAsia="en-US"/>
        </w:rPr>
      </w:pPr>
    </w:p>
    <w:p w14:paraId="5D7878AD" w14:textId="03CF6DB7" w:rsidR="00A932DF" w:rsidRPr="0094757C" w:rsidRDefault="00A932DF">
      <w:pPr>
        <w:spacing w:after="200" w:line="276" w:lineRule="auto"/>
        <w:rPr>
          <w:b/>
          <w:bCs/>
        </w:rPr>
      </w:pPr>
    </w:p>
    <w:p w14:paraId="379C01DE" w14:textId="77777777" w:rsidR="00A932DF" w:rsidRPr="0094757C" w:rsidRDefault="00000000">
      <w:pPr>
        <w:spacing w:after="200" w:line="276" w:lineRule="auto"/>
        <w:rPr>
          <w:b/>
          <w:bCs/>
        </w:rPr>
      </w:pPr>
      <w:r w:rsidRPr="0094757C">
        <w:rPr>
          <w:b/>
          <w:bCs/>
        </w:rPr>
        <w:t xml:space="preserve">           </w:t>
      </w:r>
    </w:p>
    <w:p w14:paraId="5647779D" w14:textId="77777777" w:rsidR="00A932DF" w:rsidRPr="0094757C" w:rsidRDefault="00000000">
      <w:pPr>
        <w:spacing w:after="200" w:line="276" w:lineRule="auto"/>
        <w:ind w:firstLine="709"/>
        <w:jc w:val="both"/>
        <w:rPr>
          <w:b/>
          <w:bCs/>
        </w:rPr>
      </w:pPr>
      <w:r w:rsidRPr="0094757C">
        <w:rPr>
          <w:b/>
          <w:bCs/>
        </w:rPr>
        <w:t>Рекомендации</w:t>
      </w:r>
    </w:p>
    <w:p w14:paraId="0EC4A8EA" w14:textId="77777777" w:rsidR="00A932DF" w:rsidRPr="0094757C" w:rsidRDefault="00000000">
      <w:pPr>
        <w:spacing w:after="200" w:line="276" w:lineRule="auto"/>
        <w:jc w:val="both"/>
      </w:pPr>
      <w:r w:rsidRPr="0094757C">
        <w:lastRenderedPageBreak/>
        <w:t>1. Руководителям образовательных организаций:</w:t>
      </w:r>
    </w:p>
    <w:p w14:paraId="2990DB8C" w14:textId="77777777" w:rsidR="00A932DF" w:rsidRPr="0094757C" w:rsidRDefault="00000000">
      <w:pPr>
        <w:spacing w:after="200" w:line="276" w:lineRule="auto"/>
        <w:jc w:val="both"/>
      </w:pPr>
      <w:r w:rsidRPr="0094757C">
        <w:t>1.1 Продолжить работу по организации и проведению ВПР по обществознанию в 6,7,8, 10лассах общеобразовательных организаций Новоорского района в 2026 - 2027 учебном году</w:t>
      </w:r>
    </w:p>
    <w:p w14:paraId="354348BA" w14:textId="77777777" w:rsidR="00A932DF" w:rsidRPr="0094757C" w:rsidRDefault="00000000">
      <w:pPr>
        <w:tabs>
          <w:tab w:val="left" w:pos="708"/>
        </w:tabs>
        <w:jc w:val="both"/>
      </w:pPr>
      <w:r w:rsidRPr="0094757C">
        <w:t xml:space="preserve">1.2.  Усилить контроль за подготовкой обучающихся к ВПР по обществознанию, ориентированной на качественный конечный результат по подготовке  к ГИА в соответствии с требованиями ФГОС в следующих образовательных организациях (% «2»): </w:t>
      </w:r>
    </w:p>
    <w:p w14:paraId="7149CA41" w14:textId="77777777" w:rsidR="00A932DF" w:rsidRPr="0094757C" w:rsidRDefault="00000000">
      <w:pPr>
        <w:tabs>
          <w:tab w:val="left" w:pos="708"/>
        </w:tabs>
        <w:jc w:val="both"/>
      </w:pPr>
      <w:r w:rsidRPr="0094757C">
        <w:t xml:space="preserve">      </w:t>
      </w:r>
    </w:p>
    <w:p w14:paraId="36E112C7" w14:textId="77777777" w:rsidR="00A932DF" w:rsidRPr="0094757C" w:rsidRDefault="00000000">
      <w:pPr>
        <w:ind w:firstLine="709"/>
        <w:jc w:val="both"/>
        <w:rPr>
          <w:color w:val="FF0000"/>
        </w:rPr>
      </w:pPr>
      <w:r w:rsidRPr="0094757C">
        <w:t>по 8 классу:</w:t>
      </w:r>
      <w:r w:rsidRPr="0094757C">
        <w:rPr>
          <w:color w:val="FF0000"/>
        </w:rPr>
        <w:t xml:space="preserve"> </w:t>
      </w:r>
      <w:r w:rsidRPr="0094757C">
        <w:rPr>
          <w:color w:val="000000"/>
        </w:rPr>
        <w:t xml:space="preserve">МАОУ СОШ  № 2 п. Энергетик  (5, 88%), МОАУ СОШ № 1 п. Новоорск  (8, 7 %), МАОУ СОШ № 2 п. Новоорск (8 %).  </w:t>
      </w:r>
    </w:p>
    <w:p w14:paraId="739A3D2C" w14:textId="77777777" w:rsidR="00A932DF" w:rsidRPr="0094757C" w:rsidRDefault="00000000">
      <w:pPr>
        <w:ind w:firstLine="709"/>
        <w:jc w:val="both"/>
        <w:rPr>
          <w:color w:val="FF0000"/>
        </w:rPr>
      </w:pPr>
      <w:r w:rsidRPr="0094757C">
        <w:rPr>
          <w:color w:val="000000"/>
        </w:rPr>
        <w:t>по 10 классу: МАОУ СОШ  № 2 п. Энергетик  (9, 09%),  МАОУ СОШ № 2 п. Новоорск (7, 69 %)</w:t>
      </w:r>
    </w:p>
    <w:p w14:paraId="7F29BBDD" w14:textId="77777777" w:rsidR="00A932DF" w:rsidRPr="0094757C" w:rsidRDefault="00A932DF">
      <w:pPr>
        <w:ind w:firstLine="709"/>
        <w:jc w:val="both"/>
        <w:rPr>
          <w:color w:val="FF0000"/>
        </w:rPr>
      </w:pPr>
    </w:p>
    <w:p w14:paraId="7F19094A" w14:textId="77777777" w:rsidR="00A932DF" w:rsidRPr="0094757C" w:rsidRDefault="00000000">
      <w:pPr>
        <w:spacing w:after="200" w:line="276" w:lineRule="auto"/>
        <w:jc w:val="both"/>
      </w:pPr>
      <w:r w:rsidRPr="0094757C">
        <w:t xml:space="preserve">1.3. Усилить внутришкольный контроль за работой по индивидуальным образовательным маршрутам с низко мотивированными обучающимися, способными к достижению максимального результата на мониторинговых работах .   </w:t>
      </w:r>
    </w:p>
    <w:p w14:paraId="7E864D65" w14:textId="77777777" w:rsidR="00A932DF" w:rsidRPr="0094757C" w:rsidRDefault="00000000">
      <w:pPr>
        <w:spacing w:after="200" w:line="276" w:lineRule="auto"/>
        <w:jc w:val="both"/>
      </w:pPr>
      <w:r w:rsidRPr="0094757C">
        <w:t xml:space="preserve">                                                                                                            Срок: постоянно</w:t>
      </w:r>
    </w:p>
    <w:p w14:paraId="01542317" w14:textId="77777777" w:rsidR="00A932DF" w:rsidRPr="0094757C" w:rsidRDefault="00000000">
      <w:pPr>
        <w:spacing w:after="200" w:line="276" w:lineRule="auto"/>
        <w:jc w:val="both"/>
      </w:pPr>
      <w:r w:rsidRPr="0094757C">
        <w:t xml:space="preserve">1.4.Проанализировать на методических совещаниях причины допущенных ошибок, внести соответствующие коррективы в план подготовки обучающихся к итоговым контрольным работам, включив в их содержание мероприятия по комплексной системе работы с обучающимися, демонстрирующими стабильнонизкие результаты </w:t>
      </w:r>
    </w:p>
    <w:p w14:paraId="13D2E587" w14:textId="77777777" w:rsidR="00A932DF" w:rsidRPr="0094757C" w:rsidRDefault="00000000">
      <w:pPr>
        <w:spacing w:after="200" w:line="276" w:lineRule="auto"/>
        <w:jc w:val="both"/>
        <w:rPr>
          <w:color w:val="000000" w:themeColor="text1"/>
        </w:rPr>
      </w:pPr>
      <w:r w:rsidRPr="0094757C">
        <w:rPr>
          <w:color w:val="000000" w:themeColor="text1"/>
        </w:rPr>
        <w:t xml:space="preserve">                                                                                                            Срок: до 31.08.2026 г.</w:t>
      </w:r>
    </w:p>
    <w:p w14:paraId="1CBC1A0D" w14:textId="77777777" w:rsidR="00A932DF" w:rsidRPr="0094757C" w:rsidRDefault="00000000">
      <w:pPr>
        <w:tabs>
          <w:tab w:val="left" w:pos="2548"/>
        </w:tabs>
        <w:spacing w:after="200" w:line="276" w:lineRule="auto"/>
        <w:jc w:val="both"/>
        <w:rPr>
          <w:color w:val="FF0000"/>
        </w:rPr>
      </w:pPr>
      <w:r w:rsidRPr="0094757C">
        <w:rPr>
          <w:color w:val="FF0000"/>
        </w:rPr>
        <w:tab/>
      </w:r>
    </w:p>
    <w:p w14:paraId="774037ED" w14:textId="77777777" w:rsidR="00A932DF" w:rsidRPr="0094757C" w:rsidRDefault="00000000">
      <w:pPr>
        <w:spacing w:after="200" w:line="276" w:lineRule="auto"/>
        <w:jc w:val="both"/>
      </w:pPr>
      <w:r w:rsidRPr="0094757C">
        <w:t>1.5.Довести результаты ВПР по обществознанию до сведения  родителей под роспись.</w:t>
      </w:r>
    </w:p>
    <w:p w14:paraId="75AE876D" w14:textId="77777777" w:rsidR="00A932DF" w:rsidRPr="0094757C" w:rsidRDefault="00000000">
      <w:pPr>
        <w:spacing w:after="200" w:line="276" w:lineRule="auto"/>
        <w:jc w:val="both"/>
      </w:pPr>
      <w:r w:rsidRPr="0094757C">
        <w:t xml:space="preserve">                                                                                                            Срок: в течение 7 дней     </w:t>
      </w:r>
    </w:p>
    <w:p w14:paraId="438E60A6" w14:textId="77777777" w:rsidR="00A932DF" w:rsidRPr="0094757C" w:rsidRDefault="00000000">
      <w:pPr>
        <w:spacing w:after="200" w:line="276" w:lineRule="auto"/>
        <w:ind w:left="-284" w:hanging="142"/>
        <w:jc w:val="both"/>
        <w:rPr>
          <w:color w:val="000000"/>
        </w:rPr>
      </w:pPr>
      <w:r w:rsidRPr="0094757C">
        <w:t xml:space="preserve">        2.</w:t>
      </w:r>
      <w:r w:rsidRPr="0094757C">
        <w:rPr>
          <w:color w:val="000000"/>
        </w:rPr>
        <w:t>Учителям обществознания</w:t>
      </w:r>
      <w:r w:rsidRPr="0094757C">
        <w:t xml:space="preserve"> н</w:t>
      </w:r>
      <w:r w:rsidRPr="0094757C">
        <w:rPr>
          <w:color w:val="000000"/>
        </w:rPr>
        <w:t>еобходимо:</w:t>
      </w:r>
    </w:p>
    <w:p w14:paraId="481EAA7A" w14:textId="77777777" w:rsidR="00A932DF" w:rsidRPr="0094757C" w:rsidRDefault="00000000">
      <w:pPr>
        <w:jc w:val="both"/>
        <w:rPr>
          <w:color w:val="000000"/>
        </w:rPr>
      </w:pPr>
      <w:r w:rsidRPr="0094757C">
        <w:t xml:space="preserve">      2.1. Осуществлять планомерную работу по устранению пробелов в знаниях учащихся (составить индивидуальные образовательные маршруты для учащихся); </w:t>
      </w:r>
      <w:r w:rsidRPr="0094757C">
        <w:rPr>
          <w:color w:val="000000"/>
        </w:rPr>
        <w:t>тесно сотрудничать с классными руководителями и информировать о диагностике успеваемости обучающихся по обществознанию;</w:t>
      </w:r>
    </w:p>
    <w:p w14:paraId="5B7EF2EB" w14:textId="77777777" w:rsidR="00A932DF" w:rsidRPr="0094757C" w:rsidRDefault="00000000">
      <w:pPr>
        <w:jc w:val="both"/>
        <w:rPr>
          <w:color w:val="000000"/>
        </w:rPr>
      </w:pPr>
      <w:r w:rsidRPr="0094757C">
        <w:rPr>
          <w:b/>
          <w:bCs/>
        </w:rPr>
        <w:t xml:space="preserve">       </w:t>
      </w:r>
      <w:r w:rsidRPr="0094757C">
        <w:t>2.2.</w:t>
      </w:r>
      <w:r w:rsidRPr="0094757C">
        <w:rPr>
          <w:b/>
          <w:bCs/>
        </w:rPr>
        <w:t xml:space="preserve"> </w:t>
      </w:r>
      <w:r w:rsidRPr="0094757C">
        <w:t>Внести изменения по решению образовательной организации  в рабочие программы по учебному предмету, по курсу внеурочной деятельности, технологические карты, планы-конспекты, и с учетом индивидуальных затруднений обучающихся, выявленных по результатам выполнения ВПР, разработать индивидуальные образовательные маршруты по формированию умений, видов деятельности.</w:t>
      </w:r>
    </w:p>
    <w:p w14:paraId="303A1117" w14:textId="77777777" w:rsidR="00A932DF" w:rsidRPr="0094757C" w:rsidRDefault="00000000">
      <w:pPr>
        <w:spacing w:line="276" w:lineRule="auto"/>
        <w:jc w:val="both"/>
        <w:rPr>
          <w:color w:val="000000"/>
        </w:rPr>
      </w:pPr>
      <w:r w:rsidRPr="0094757C">
        <w:rPr>
          <w:color w:val="000000"/>
        </w:rPr>
        <w:t xml:space="preserve">     2.2. Провести  корректировку календарно - тематического планирования,  включив графу «Коррекционный материал»;</w:t>
      </w:r>
    </w:p>
    <w:p w14:paraId="3EAE7287" w14:textId="77777777" w:rsidR="00A932DF" w:rsidRPr="0094757C" w:rsidRDefault="00000000">
      <w:pPr>
        <w:spacing w:line="276" w:lineRule="auto"/>
        <w:jc w:val="both"/>
        <w:rPr>
          <w:color w:val="000000"/>
        </w:rPr>
      </w:pPr>
      <w:r w:rsidRPr="0094757C">
        <w:rPr>
          <w:color w:val="000000"/>
        </w:rPr>
        <w:t xml:space="preserve">     2.3.Организовать коррекцию знаний  в форме групповой, индивидуальной работ ( в дистанционной, электронной форме) практических занятий со всеми обучающимися,  учитывая их  уровень подготовки;</w:t>
      </w:r>
    </w:p>
    <w:p w14:paraId="456C7059" w14:textId="77777777" w:rsidR="00A932DF" w:rsidRPr="0094757C" w:rsidRDefault="00000000">
      <w:pPr>
        <w:spacing w:line="276" w:lineRule="auto"/>
        <w:jc w:val="both"/>
        <w:rPr>
          <w:color w:val="000000"/>
        </w:rPr>
      </w:pPr>
      <w:r w:rsidRPr="0094757C">
        <w:rPr>
          <w:color w:val="000000"/>
        </w:rPr>
        <w:lastRenderedPageBreak/>
        <w:t xml:space="preserve">     2.4. Организовать   тренинговые  занятия  по  усвоению учащимися тем, вызывающих затруднения .</w:t>
      </w:r>
    </w:p>
    <w:p w14:paraId="6C1ECEDC" w14:textId="77777777" w:rsidR="00A932DF" w:rsidRPr="0094757C" w:rsidRDefault="00000000">
      <w:pPr>
        <w:spacing w:after="200" w:line="276" w:lineRule="auto"/>
        <w:jc w:val="both"/>
      </w:pPr>
      <w:r w:rsidRPr="0094757C">
        <w:t xml:space="preserve">     2.5.Осуществить подбор дидактических материалов по трудным темам курса обществознания.</w:t>
      </w:r>
    </w:p>
    <w:p w14:paraId="74F2C787" w14:textId="77777777" w:rsidR="00A932DF" w:rsidRPr="0094757C" w:rsidRDefault="00000000">
      <w:pPr>
        <w:jc w:val="right"/>
        <w:rPr>
          <w:shd w:val="clear" w:color="auto" w:fill="FFFF00"/>
        </w:rPr>
      </w:pPr>
      <w:r w:rsidRPr="0094757C">
        <w:rPr>
          <w:shd w:val="clear" w:color="auto" w:fill="FFFF00"/>
        </w:rPr>
        <w:t>Исп.:Мамина Е.В.,</w:t>
      </w:r>
    </w:p>
    <w:p w14:paraId="20DD7EC1" w14:textId="77777777" w:rsidR="00A932DF" w:rsidRPr="0094757C" w:rsidRDefault="00000000">
      <w:pPr>
        <w:jc w:val="right"/>
        <w:rPr>
          <w:shd w:val="clear" w:color="auto" w:fill="FFFF00"/>
        </w:rPr>
      </w:pPr>
      <w:r w:rsidRPr="0094757C">
        <w:rPr>
          <w:shd w:val="clear" w:color="auto" w:fill="FFFF00"/>
        </w:rPr>
        <w:t xml:space="preserve"> методист Отдела образования </w:t>
      </w:r>
    </w:p>
    <w:p w14:paraId="6C547D90" w14:textId="77777777" w:rsidR="00A932DF" w:rsidRPr="0094757C" w:rsidRDefault="00000000">
      <w:pPr>
        <w:jc w:val="right"/>
        <w:rPr>
          <w:shd w:val="clear" w:color="auto" w:fill="FFFF00"/>
        </w:rPr>
      </w:pPr>
      <w:r w:rsidRPr="0094757C">
        <w:rPr>
          <w:shd w:val="clear" w:color="auto" w:fill="FFFF00"/>
        </w:rPr>
        <w:t xml:space="preserve">администрации Новоорского района, </w:t>
      </w:r>
    </w:p>
    <w:p w14:paraId="0061FA26" w14:textId="77777777" w:rsidR="00A932DF" w:rsidRPr="0094757C" w:rsidRDefault="00000000">
      <w:pPr>
        <w:jc w:val="right"/>
      </w:pPr>
      <w:r w:rsidRPr="0094757C">
        <w:t>Спицына Н.А.,</w:t>
      </w:r>
    </w:p>
    <w:p w14:paraId="49C62898" w14:textId="77777777" w:rsidR="00A932DF" w:rsidRPr="0094757C" w:rsidRDefault="00000000">
      <w:pPr>
        <w:jc w:val="right"/>
      </w:pPr>
      <w:r w:rsidRPr="0094757C">
        <w:t>руководитель РМО учителей</w:t>
      </w:r>
    </w:p>
    <w:p w14:paraId="5210302D" w14:textId="77777777" w:rsidR="00A932DF" w:rsidRPr="0094757C" w:rsidRDefault="00000000">
      <w:pPr>
        <w:jc w:val="right"/>
      </w:pPr>
      <w:r w:rsidRPr="0094757C">
        <w:t xml:space="preserve"> обществознания и истории</w:t>
      </w:r>
    </w:p>
    <w:sectPr w:rsidR="00A932DF" w:rsidRPr="0094757C">
      <w:footerReference w:type="default" r:id="rId11"/>
      <w:pgSz w:w="11906" w:h="16838"/>
      <w:pgMar w:top="1134" w:right="850" w:bottom="1134" w:left="1701"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B3A9" w14:textId="77777777" w:rsidR="00D17540" w:rsidRDefault="00D17540">
      <w:r>
        <w:separator/>
      </w:r>
    </w:p>
  </w:endnote>
  <w:endnote w:type="continuationSeparator" w:id="0">
    <w:p w14:paraId="7AED4ACD" w14:textId="77777777" w:rsidR="00D17540" w:rsidRDefault="00D1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0C30" w14:textId="77777777" w:rsidR="00A932DF" w:rsidRDefault="00A932DF">
    <w:pPr>
      <w:pStyle w:val="af0"/>
    </w:pPr>
  </w:p>
  <w:p w14:paraId="24214137" w14:textId="77777777" w:rsidR="00A932DF" w:rsidRDefault="00A932D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7DA1C" w14:textId="77777777" w:rsidR="00D17540" w:rsidRDefault="00D17540">
      <w:r>
        <w:separator/>
      </w:r>
    </w:p>
  </w:footnote>
  <w:footnote w:type="continuationSeparator" w:id="0">
    <w:p w14:paraId="5D854D89" w14:textId="77777777" w:rsidR="00D17540" w:rsidRDefault="00D175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4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32DF"/>
    <w:rsid w:val="00016C3D"/>
    <w:rsid w:val="00096080"/>
    <w:rsid w:val="000E296F"/>
    <w:rsid w:val="000E4BC5"/>
    <w:rsid w:val="001D7956"/>
    <w:rsid w:val="00236DD4"/>
    <w:rsid w:val="00247F47"/>
    <w:rsid w:val="002E64C5"/>
    <w:rsid w:val="00397A1F"/>
    <w:rsid w:val="00416C37"/>
    <w:rsid w:val="004A6D34"/>
    <w:rsid w:val="004B2D67"/>
    <w:rsid w:val="004E2A07"/>
    <w:rsid w:val="00514C24"/>
    <w:rsid w:val="0057772D"/>
    <w:rsid w:val="00680590"/>
    <w:rsid w:val="00716ACE"/>
    <w:rsid w:val="007A0BB7"/>
    <w:rsid w:val="0094757C"/>
    <w:rsid w:val="00A323AE"/>
    <w:rsid w:val="00A932DF"/>
    <w:rsid w:val="00AB78BD"/>
    <w:rsid w:val="00B01EF2"/>
    <w:rsid w:val="00B434D6"/>
    <w:rsid w:val="00B900E3"/>
    <w:rsid w:val="00BF75F3"/>
    <w:rsid w:val="00D17540"/>
    <w:rsid w:val="00D46803"/>
    <w:rsid w:val="00E6524A"/>
    <w:rsid w:val="00E808E6"/>
    <w:rsid w:val="00EC33B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57FB7"/>
  <w15:docId w15:val="{2F6F402F-0E84-4EDB-A5EF-73481D49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3BE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6F0874"/>
    <w:rPr>
      <w:color w:val="0000FF" w:themeColor="hyperlink"/>
      <w:u w:val="single"/>
    </w:rPr>
  </w:style>
  <w:style w:type="character" w:styleId="a3">
    <w:name w:val="Emphasis"/>
    <w:basedOn w:val="a0"/>
    <w:uiPriority w:val="20"/>
    <w:qFormat/>
    <w:rsid w:val="00F10C51"/>
    <w:rPr>
      <w:i/>
      <w:iCs/>
    </w:rPr>
  </w:style>
  <w:style w:type="character" w:styleId="a4">
    <w:name w:val="Strong"/>
    <w:basedOn w:val="a0"/>
    <w:qFormat/>
    <w:rsid w:val="00F10C51"/>
    <w:rPr>
      <w:b/>
      <w:bCs/>
    </w:rPr>
  </w:style>
  <w:style w:type="character" w:customStyle="1" w:styleId="a5">
    <w:name w:val="Нижний колонтитул Знак"/>
    <w:basedOn w:val="a0"/>
    <w:uiPriority w:val="99"/>
    <w:qFormat/>
    <w:rsid w:val="004E4F32"/>
    <w:rPr>
      <w:sz w:val="24"/>
      <w:szCs w:val="24"/>
    </w:rPr>
  </w:style>
  <w:style w:type="character" w:customStyle="1" w:styleId="a6">
    <w:name w:val="Посещённая гиперссылка"/>
    <w:basedOn w:val="a0"/>
    <w:rsid w:val="00BF259E"/>
    <w:rPr>
      <w:color w:val="800080" w:themeColor="followedHyperlink"/>
      <w:u w:val="single"/>
    </w:rPr>
  </w:style>
  <w:style w:type="character" w:customStyle="1" w:styleId="2">
    <w:name w:val="Стиль2"/>
    <w:basedOn w:val="a0"/>
    <w:uiPriority w:val="1"/>
    <w:qFormat/>
    <w:rsid w:val="00B2209E"/>
    <w:rPr>
      <w:rFonts w:ascii="Times New Roman" w:hAnsi="Times New Roman"/>
      <w:sz w:val="28"/>
    </w:rPr>
  </w:style>
  <w:style w:type="character" w:customStyle="1" w:styleId="1">
    <w:name w:val="Неразрешенное упоминание1"/>
    <w:basedOn w:val="a0"/>
    <w:uiPriority w:val="99"/>
    <w:semiHidden/>
    <w:unhideWhenUsed/>
    <w:qFormat/>
    <w:rsid w:val="00D94E85"/>
    <w:rPr>
      <w:color w:val="605E5C"/>
      <w:shd w:val="clear" w:color="auto" w:fill="E1DFDD"/>
    </w:rPr>
  </w:style>
  <w:style w:type="character" w:customStyle="1" w:styleId="20">
    <w:name w:val="Неразрешенное упоминание2"/>
    <w:basedOn w:val="a0"/>
    <w:uiPriority w:val="99"/>
    <w:semiHidden/>
    <w:unhideWhenUsed/>
    <w:qFormat/>
    <w:rsid w:val="00591873"/>
    <w:rPr>
      <w:color w:val="605E5C"/>
      <w:shd w:val="clear" w:color="auto" w:fill="E1DFDD"/>
    </w:rPr>
  </w:style>
  <w:style w:type="character" w:customStyle="1" w:styleId="a7">
    <w:name w:val="Подзаголовок Знак"/>
    <w:basedOn w:val="a0"/>
    <w:qFormat/>
    <w:rsid w:val="00395BDA"/>
    <w:rPr>
      <w:rFonts w:ascii="Cambria" w:hAnsi="Cambria"/>
      <w:sz w:val="24"/>
      <w:szCs w:val="24"/>
    </w:rPr>
  </w:style>
  <w:style w:type="character" w:customStyle="1" w:styleId="a8">
    <w:name w:val="Без интервала Знак"/>
    <w:uiPriority w:val="1"/>
    <w:qFormat/>
    <w:locked/>
    <w:rsid w:val="006F0874"/>
    <w:rPr>
      <w:rFonts w:ascii="Calibri" w:hAnsi="Calibri"/>
      <w:sz w:val="22"/>
      <w:szCs w:val="22"/>
    </w:rPr>
  </w:style>
  <w:style w:type="paragraph" w:customStyle="1" w:styleId="10">
    <w:name w:val="Заголовок1"/>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pPr>
      <w:spacing w:after="140" w:line="276" w:lineRule="auto"/>
    </w:pPr>
  </w:style>
  <w:style w:type="paragraph" w:styleId="aa">
    <w:name w:val="List"/>
    <w:basedOn w:val="a9"/>
    <w:rPr>
      <w:rFonts w:cs="Lucida Sans"/>
    </w:rPr>
  </w:style>
  <w:style w:type="paragraph" w:styleId="ab">
    <w:name w:val="caption"/>
    <w:basedOn w:val="a"/>
    <w:qFormat/>
    <w:pPr>
      <w:suppressLineNumbers/>
      <w:spacing w:before="120" w:after="120"/>
    </w:pPr>
    <w:rPr>
      <w:rFonts w:cs="Lucida Sans"/>
      <w:i/>
      <w:iCs/>
    </w:rPr>
  </w:style>
  <w:style w:type="paragraph" w:styleId="ac">
    <w:name w:val="index heading"/>
    <w:basedOn w:val="a"/>
    <w:qFormat/>
    <w:pPr>
      <w:suppressLineNumbers/>
    </w:pPr>
    <w:rPr>
      <w:rFonts w:cs="Lucida Sans"/>
    </w:rPr>
  </w:style>
  <w:style w:type="paragraph" w:customStyle="1" w:styleId="11">
    <w:name w:val="Знак Знак Знак1 Знак"/>
    <w:basedOn w:val="a"/>
    <w:qFormat/>
    <w:rsid w:val="008F406B"/>
    <w:pPr>
      <w:widowControl w:val="0"/>
      <w:spacing w:after="160" w:line="240" w:lineRule="exact"/>
    </w:pPr>
    <w:rPr>
      <w:rFonts w:ascii="Verdana" w:hAnsi="Verdana" w:cs="Arial"/>
      <w:sz w:val="20"/>
      <w:szCs w:val="20"/>
      <w:lang w:val="en-US" w:eastAsia="en-US"/>
    </w:rPr>
  </w:style>
  <w:style w:type="paragraph" w:customStyle="1" w:styleId="ad">
    <w:name w:val="Знак"/>
    <w:basedOn w:val="a"/>
    <w:qFormat/>
    <w:rsid w:val="008F406B"/>
    <w:pPr>
      <w:spacing w:after="160" w:line="240" w:lineRule="exact"/>
    </w:pPr>
    <w:rPr>
      <w:rFonts w:ascii="Verdana" w:hAnsi="Verdana"/>
      <w:sz w:val="20"/>
      <w:szCs w:val="20"/>
      <w:lang w:val="en-US" w:eastAsia="en-US"/>
    </w:rPr>
  </w:style>
  <w:style w:type="paragraph" w:customStyle="1" w:styleId="ae">
    <w:name w:val="Верхний и нижний колонтитулы"/>
    <w:basedOn w:val="a"/>
    <w:qFormat/>
  </w:style>
  <w:style w:type="paragraph" w:styleId="af">
    <w:name w:val="header"/>
    <w:basedOn w:val="a"/>
    <w:rsid w:val="00E375B3"/>
    <w:pPr>
      <w:tabs>
        <w:tab w:val="center" w:pos="4677"/>
        <w:tab w:val="right" w:pos="9355"/>
      </w:tabs>
    </w:pPr>
  </w:style>
  <w:style w:type="paragraph" w:styleId="af0">
    <w:name w:val="footer"/>
    <w:basedOn w:val="a"/>
    <w:uiPriority w:val="99"/>
    <w:rsid w:val="00E375B3"/>
    <w:pPr>
      <w:tabs>
        <w:tab w:val="center" w:pos="4677"/>
        <w:tab w:val="right" w:pos="9355"/>
      </w:tabs>
    </w:pPr>
  </w:style>
  <w:style w:type="paragraph" w:styleId="af1">
    <w:name w:val="Balloon Text"/>
    <w:basedOn w:val="a"/>
    <w:semiHidden/>
    <w:qFormat/>
    <w:rsid w:val="007B013A"/>
    <w:rPr>
      <w:rFonts w:ascii="Tahoma" w:hAnsi="Tahoma" w:cs="Tahoma"/>
      <w:sz w:val="16"/>
      <w:szCs w:val="16"/>
    </w:rPr>
  </w:style>
  <w:style w:type="paragraph" w:styleId="af2">
    <w:name w:val="No Spacing"/>
    <w:uiPriority w:val="1"/>
    <w:qFormat/>
    <w:rsid w:val="007D3383"/>
    <w:rPr>
      <w:rFonts w:ascii="Calibri" w:hAnsi="Calibri"/>
      <w:sz w:val="22"/>
      <w:szCs w:val="22"/>
    </w:rPr>
  </w:style>
  <w:style w:type="paragraph" w:customStyle="1" w:styleId="Style3">
    <w:name w:val="Style3"/>
    <w:basedOn w:val="a"/>
    <w:qFormat/>
    <w:rsid w:val="00834DB5"/>
    <w:pPr>
      <w:widowControl w:val="0"/>
    </w:pPr>
  </w:style>
  <w:style w:type="paragraph" w:customStyle="1" w:styleId="Default">
    <w:name w:val="Default"/>
    <w:qFormat/>
    <w:rsid w:val="004504D5"/>
    <w:rPr>
      <w:rFonts w:eastAsiaTheme="minorHAnsi"/>
      <w:color w:val="000000"/>
      <w:sz w:val="24"/>
      <w:szCs w:val="24"/>
      <w:lang w:eastAsia="en-US"/>
    </w:rPr>
  </w:style>
  <w:style w:type="paragraph" w:styleId="af3">
    <w:name w:val="Subtitle"/>
    <w:basedOn w:val="a"/>
    <w:next w:val="a"/>
    <w:qFormat/>
    <w:rsid w:val="00395BDA"/>
    <w:pPr>
      <w:spacing w:after="60"/>
      <w:jc w:val="center"/>
      <w:outlineLvl w:val="1"/>
    </w:pPr>
    <w:rPr>
      <w:rFonts w:ascii="Cambria" w:hAnsi="Cambria"/>
    </w:rPr>
  </w:style>
  <w:style w:type="paragraph" w:customStyle="1" w:styleId="af4">
    <w:name w:val="Содержимое врезки"/>
    <w:basedOn w:val="a"/>
    <w:qFormat/>
  </w:style>
  <w:style w:type="paragraph" w:customStyle="1" w:styleId="af5">
    <w:name w:val="Содержимое таблицы"/>
    <w:basedOn w:val="a"/>
    <w:qFormat/>
    <w:pPr>
      <w:widowControl w:val="0"/>
      <w:suppressLineNumbers/>
    </w:pPr>
  </w:style>
  <w:style w:type="paragraph" w:customStyle="1" w:styleId="af6">
    <w:name w:val="Заголовок таблицы"/>
    <w:basedOn w:val="af5"/>
    <w:qFormat/>
    <w:pPr>
      <w:jc w:val="center"/>
    </w:pPr>
    <w:rPr>
      <w:b/>
      <w:bCs/>
    </w:rPr>
  </w:style>
  <w:style w:type="table" w:styleId="af7">
    <w:name w:val="Table Grid"/>
    <w:basedOn w:val="a1"/>
    <w:uiPriority w:val="59"/>
    <w:rsid w:val="008F4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semiHidden/>
    <w:unhideWhenUsed/>
    <w:rsid w:val="00A323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k-fisoko.obrnadzor.gov.ru/"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chart" Target="charts/chart4.xml"/><Relationship Id="rId4" Type="http://schemas.openxmlformats.org/officeDocument/2006/relationships/footnotes" Target="footnote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 по отметкам</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Лист1!$B$2:$B$5</c:f>
              <c:numCache>
                <c:formatCode>General</c:formatCode>
                <c:ptCount val="4"/>
                <c:pt idx="0">
                  <c:v>96.3</c:v>
                </c:pt>
                <c:pt idx="1">
                  <c:v>95.23</c:v>
                </c:pt>
              </c:numCache>
            </c:numRef>
          </c:val>
          <c:extLst>
            <c:ext xmlns:c16="http://schemas.microsoft.com/office/drawing/2014/chart" uri="{C3380CC4-5D6E-409C-BE32-E72D297353CC}">
              <c16:uniqueId val="{00000000-F36C-4970-BDCA-94E24A690A77}"/>
            </c:ext>
          </c:extLst>
        </c:ser>
        <c:ser>
          <c:idx val="1"/>
          <c:order val="1"/>
          <c:tx>
            <c:strRef>
              <c:f>Лист1!$C$1</c:f>
              <c:strCache>
                <c:ptCount val="1"/>
                <c:pt idx="0">
                  <c:v>"4" 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Лист1!$C$2:$C$5</c:f>
              <c:numCache>
                <c:formatCode>General</c:formatCode>
                <c:ptCount val="4"/>
                <c:pt idx="0">
                  <c:v>68.78</c:v>
                </c:pt>
                <c:pt idx="1">
                  <c:v>61.9</c:v>
                </c:pt>
              </c:numCache>
            </c:numRef>
          </c:val>
          <c:extLst>
            <c:ext xmlns:c16="http://schemas.microsoft.com/office/drawing/2014/chart" uri="{C3380CC4-5D6E-409C-BE32-E72D297353CC}">
              <c16:uniqueId val="{00000001-F36C-4970-BDCA-94E24A690A77}"/>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Лист1!$D$2:$D$5</c:f>
              <c:numCache>
                <c:formatCode>General</c:formatCode>
                <c:ptCount val="4"/>
                <c:pt idx="0">
                  <c:v>3.7</c:v>
                </c:pt>
                <c:pt idx="1">
                  <c:v>4.76</c:v>
                </c:pt>
              </c:numCache>
            </c:numRef>
          </c:val>
          <c:extLst>
            <c:ext xmlns:c16="http://schemas.microsoft.com/office/drawing/2014/chart" uri="{C3380CC4-5D6E-409C-BE32-E72D297353CC}">
              <c16:uniqueId val="{00000002-F36C-4970-BDCA-94E24A690A77}"/>
            </c:ext>
          </c:extLst>
        </c:ser>
        <c:dLbls>
          <c:showLegendKey val="0"/>
          <c:showVal val="0"/>
          <c:showCatName val="0"/>
          <c:showSerName val="0"/>
          <c:showPercent val="0"/>
          <c:showBubbleSize val="0"/>
        </c:dLbls>
        <c:gapWidth val="219"/>
        <c:overlap val="-27"/>
        <c:axId val="1474974704"/>
        <c:axId val="1695498671"/>
      </c:barChart>
      <c:catAx>
        <c:axId val="1474974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95498671"/>
        <c:crosses val="autoZero"/>
        <c:auto val="1"/>
        <c:lblAlgn val="ctr"/>
        <c:lblOffset val="100"/>
        <c:noMultiLvlLbl val="0"/>
      </c:catAx>
      <c:valAx>
        <c:axId val="16954986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74974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Лист1!$B$2:$B$5</c:f>
              <c:numCache>
                <c:formatCode>General</c:formatCode>
                <c:ptCount val="4"/>
                <c:pt idx="0">
                  <c:v>100</c:v>
                </c:pt>
                <c:pt idx="1">
                  <c:v>95.23</c:v>
                </c:pt>
              </c:numCache>
            </c:numRef>
          </c:val>
          <c:extLst>
            <c:ext xmlns:c16="http://schemas.microsoft.com/office/drawing/2014/chart" uri="{C3380CC4-5D6E-409C-BE32-E72D297353CC}">
              <c16:uniqueId val="{00000000-5A4E-44C4-BABB-163C234AD3BC}"/>
            </c:ext>
          </c:extLst>
        </c:ser>
        <c:ser>
          <c:idx val="1"/>
          <c:order val="1"/>
          <c:tx>
            <c:strRef>
              <c:f>Лист1!$C$1</c:f>
              <c:strCache>
                <c:ptCount val="1"/>
                <c:pt idx="0">
                  <c:v>"4" 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Лист1!$C$2:$C$5</c:f>
              <c:numCache>
                <c:formatCode>General</c:formatCode>
                <c:ptCount val="4"/>
                <c:pt idx="0">
                  <c:v>73.680000000000007</c:v>
                </c:pt>
                <c:pt idx="1">
                  <c:v>61.9</c:v>
                </c:pt>
              </c:numCache>
            </c:numRef>
          </c:val>
          <c:extLst>
            <c:ext xmlns:c16="http://schemas.microsoft.com/office/drawing/2014/chart" uri="{C3380CC4-5D6E-409C-BE32-E72D297353CC}">
              <c16:uniqueId val="{00000001-5A4E-44C4-BABB-163C234AD3BC}"/>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Лист1!$D$2:$D$5</c:f>
              <c:numCache>
                <c:formatCode>General</c:formatCode>
                <c:ptCount val="4"/>
                <c:pt idx="0">
                  <c:v>0</c:v>
                </c:pt>
                <c:pt idx="1">
                  <c:v>4.76</c:v>
                </c:pt>
              </c:numCache>
            </c:numRef>
          </c:val>
          <c:extLst>
            <c:ext xmlns:c16="http://schemas.microsoft.com/office/drawing/2014/chart" uri="{C3380CC4-5D6E-409C-BE32-E72D297353CC}">
              <c16:uniqueId val="{00000002-5A4E-44C4-BABB-163C234AD3BC}"/>
            </c:ext>
          </c:extLst>
        </c:ser>
        <c:dLbls>
          <c:showLegendKey val="0"/>
          <c:showVal val="0"/>
          <c:showCatName val="0"/>
          <c:showSerName val="0"/>
          <c:showPercent val="0"/>
          <c:showBubbleSize val="0"/>
        </c:dLbls>
        <c:gapWidth val="219"/>
        <c:overlap val="-27"/>
        <c:axId val="1636536656"/>
        <c:axId val="1686933647"/>
      </c:barChart>
      <c:catAx>
        <c:axId val="1636536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86933647"/>
        <c:crosses val="autoZero"/>
        <c:auto val="1"/>
        <c:lblAlgn val="ctr"/>
        <c:lblOffset val="100"/>
        <c:noMultiLvlLbl val="0"/>
      </c:catAx>
      <c:valAx>
        <c:axId val="16869336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36536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ВПР с отметками по журналу</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регион</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повысили</c:v>
                </c:pt>
                <c:pt idx="1">
                  <c:v>подтвердили</c:v>
                </c:pt>
                <c:pt idx="2">
                  <c:v>понизили</c:v>
                </c:pt>
              </c:strCache>
            </c:strRef>
          </c:cat>
          <c:val>
            <c:numRef>
              <c:f>Лист1!$B$2:$B$5</c:f>
              <c:numCache>
                <c:formatCode>General</c:formatCode>
                <c:ptCount val="4"/>
                <c:pt idx="0">
                  <c:v>5.25</c:v>
                </c:pt>
                <c:pt idx="1">
                  <c:v>64.83</c:v>
                </c:pt>
                <c:pt idx="2">
                  <c:v>29.92</c:v>
                </c:pt>
              </c:numCache>
            </c:numRef>
          </c:val>
          <c:extLst>
            <c:ext xmlns:c16="http://schemas.microsoft.com/office/drawing/2014/chart" uri="{C3380CC4-5D6E-409C-BE32-E72D297353CC}">
              <c16:uniqueId val="{00000000-0E88-4A2A-9CA7-53D97FF90325}"/>
            </c:ext>
          </c:extLst>
        </c:ser>
        <c:ser>
          <c:idx val="1"/>
          <c:order val="1"/>
          <c:tx>
            <c:strRef>
              <c:f>Лист1!$C$1</c:f>
              <c:strCache>
                <c:ptCount val="1"/>
                <c:pt idx="0">
                  <c:v>Новоорский р-он</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повысили</c:v>
                </c:pt>
                <c:pt idx="1">
                  <c:v>подтвердили</c:v>
                </c:pt>
                <c:pt idx="2">
                  <c:v>понизили</c:v>
                </c:pt>
              </c:strCache>
            </c:strRef>
          </c:cat>
          <c:val>
            <c:numRef>
              <c:f>Лист1!$C$2:$C$5</c:f>
              <c:numCache>
                <c:formatCode>General</c:formatCode>
                <c:ptCount val="4"/>
                <c:pt idx="0">
                  <c:v>4.76</c:v>
                </c:pt>
                <c:pt idx="1">
                  <c:v>64.290000000000006</c:v>
                </c:pt>
                <c:pt idx="2">
                  <c:v>30.95</c:v>
                </c:pt>
              </c:numCache>
            </c:numRef>
          </c:val>
          <c:extLst>
            <c:ext xmlns:c16="http://schemas.microsoft.com/office/drawing/2014/chart" uri="{C3380CC4-5D6E-409C-BE32-E72D297353CC}">
              <c16:uniqueId val="{00000001-0E88-4A2A-9CA7-53D97FF90325}"/>
            </c:ext>
          </c:extLst>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3"/>
                <c:pt idx="0">
                  <c:v>повысили</c:v>
                </c:pt>
                <c:pt idx="1">
                  <c:v>подтвердили</c:v>
                </c:pt>
                <c:pt idx="2">
                  <c:v>понизили</c:v>
                </c:pt>
              </c:strCache>
            </c:strRef>
          </c:cat>
          <c:val>
            <c:numRef>
              <c:f>Лист1!$D$2:$D$5</c:f>
              <c:numCache>
                <c:formatCode>General</c:formatCode>
                <c:ptCount val="4"/>
              </c:numCache>
            </c:numRef>
          </c:val>
          <c:extLst>
            <c:ext xmlns:c16="http://schemas.microsoft.com/office/drawing/2014/chart" uri="{C3380CC4-5D6E-409C-BE32-E72D297353CC}">
              <c16:uniqueId val="{00000002-0E88-4A2A-9CA7-53D97FF90325}"/>
            </c:ext>
          </c:extLst>
        </c:ser>
        <c:dLbls>
          <c:showLegendKey val="0"/>
          <c:showVal val="0"/>
          <c:showCatName val="0"/>
          <c:showSerName val="0"/>
          <c:showPercent val="0"/>
          <c:showBubbleSize val="0"/>
        </c:dLbls>
        <c:gapWidth val="219"/>
        <c:overlap val="-27"/>
        <c:axId val="1636533408"/>
        <c:axId val="1687038287"/>
      </c:barChart>
      <c:catAx>
        <c:axId val="1636533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87038287"/>
        <c:crosses val="autoZero"/>
        <c:auto val="1"/>
        <c:lblAlgn val="ctr"/>
        <c:lblOffset val="100"/>
        <c:noMultiLvlLbl val="0"/>
      </c:catAx>
      <c:valAx>
        <c:axId val="16870382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36533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ВПР</a:t>
            </a:r>
            <a:r>
              <a:rPr lang="ru-RU" baseline="0"/>
              <a:t> с отметками по журналу</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повысили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 гг</c:v>
                </c:pt>
                <c:pt idx="1">
                  <c:v>2025-2026гг</c:v>
                </c:pt>
              </c:strCache>
            </c:strRef>
          </c:cat>
          <c:val>
            <c:numRef>
              <c:f>Лист1!$B$2:$B$5</c:f>
              <c:numCache>
                <c:formatCode>General</c:formatCode>
                <c:ptCount val="4"/>
                <c:pt idx="0">
                  <c:v>5.26</c:v>
                </c:pt>
                <c:pt idx="1">
                  <c:v>4.76</c:v>
                </c:pt>
              </c:numCache>
            </c:numRef>
          </c:val>
          <c:extLst>
            <c:ext xmlns:c16="http://schemas.microsoft.com/office/drawing/2014/chart" uri="{C3380CC4-5D6E-409C-BE32-E72D297353CC}">
              <c16:uniqueId val="{00000000-1CDB-44AC-981B-12BC90B23FBD}"/>
            </c:ext>
          </c:extLst>
        </c:ser>
        <c:ser>
          <c:idx val="1"/>
          <c:order val="1"/>
          <c:tx>
            <c:strRef>
              <c:f>Лист1!$C$1</c:f>
              <c:strCache>
                <c:ptCount val="1"/>
                <c:pt idx="0">
                  <c:v>потвердили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 гг</c:v>
                </c:pt>
                <c:pt idx="1">
                  <c:v>2025-2026гг</c:v>
                </c:pt>
              </c:strCache>
            </c:strRef>
          </c:cat>
          <c:val>
            <c:numRef>
              <c:f>Лист1!$C$2:$C$5</c:f>
              <c:numCache>
                <c:formatCode>General</c:formatCode>
                <c:ptCount val="4"/>
                <c:pt idx="0">
                  <c:v>42.11</c:v>
                </c:pt>
                <c:pt idx="1">
                  <c:v>64.290000000000006</c:v>
                </c:pt>
              </c:numCache>
            </c:numRef>
          </c:val>
          <c:extLst>
            <c:ext xmlns:c16="http://schemas.microsoft.com/office/drawing/2014/chart" uri="{C3380CC4-5D6E-409C-BE32-E72D297353CC}">
              <c16:uniqueId val="{00000001-1CDB-44AC-981B-12BC90B23FBD}"/>
            </c:ext>
          </c:extLst>
        </c:ser>
        <c:ser>
          <c:idx val="2"/>
          <c:order val="2"/>
          <c:tx>
            <c:strRef>
              <c:f>Лист1!$D$1</c:f>
              <c:strCache>
                <c:ptCount val="1"/>
                <c:pt idx="0">
                  <c:v>понизили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 гг</c:v>
                </c:pt>
                <c:pt idx="1">
                  <c:v>2025-2026гг</c:v>
                </c:pt>
              </c:strCache>
            </c:strRef>
          </c:cat>
          <c:val>
            <c:numRef>
              <c:f>Лист1!$D$2:$D$5</c:f>
              <c:numCache>
                <c:formatCode>General</c:formatCode>
                <c:ptCount val="4"/>
                <c:pt idx="0">
                  <c:v>52.63</c:v>
                </c:pt>
                <c:pt idx="1">
                  <c:v>30.95</c:v>
                </c:pt>
              </c:numCache>
            </c:numRef>
          </c:val>
          <c:extLst>
            <c:ext xmlns:c16="http://schemas.microsoft.com/office/drawing/2014/chart" uri="{C3380CC4-5D6E-409C-BE32-E72D297353CC}">
              <c16:uniqueId val="{00000002-1CDB-44AC-981B-12BC90B23FBD}"/>
            </c:ext>
          </c:extLst>
        </c:ser>
        <c:dLbls>
          <c:showLegendKey val="0"/>
          <c:showVal val="0"/>
          <c:showCatName val="0"/>
          <c:showSerName val="0"/>
          <c:showPercent val="0"/>
          <c:showBubbleSize val="0"/>
        </c:dLbls>
        <c:gapWidth val="219"/>
        <c:overlap val="-27"/>
        <c:axId val="1819174224"/>
        <c:axId val="1687032047"/>
      </c:barChart>
      <c:catAx>
        <c:axId val="1819174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87032047"/>
        <c:crosses val="autoZero"/>
        <c:auto val="1"/>
        <c:lblAlgn val="ctr"/>
        <c:lblOffset val="100"/>
        <c:noMultiLvlLbl val="0"/>
      </c:catAx>
      <c:valAx>
        <c:axId val="16870320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19174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1399</TotalTime>
  <Pages>20</Pages>
  <Words>6656</Words>
  <Characters>37942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Admin</cp:lastModifiedBy>
  <cp:revision>98</cp:revision>
  <cp:lastPrinted>2021-09-22T11:25:00Z</cp:lastPrinted>
  <dcterms:created xsi:type="dcterms:W3CDTF">2020-04-21T04:30:00Z</dcterms:created>
  <dcterms:modified xsi:type="dcterms:W3CDTF">2026-07-01T10:39:00Z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